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DCD1" w14:textId="0E548C8E" w:rsidR="00851DBF" w:rsidRDefault="008D26B2">
      <w:pPr>
        <w:pStyle w:val="Corpsdetexte"/>
        <w:ind w:left="107"/>
        <w:rPr>
          <w:rFonts w:ascii="Times New Roman"/>
          <w:b w:val="0"/>
          <w:sz w:val="20"/>
        </w:rPr>
      </w:pPr>
      <w:r>
        <w:rPr>
          <w:rFonts w:ascii="Times New Roman"/>
          <w:b w:val="0"/>
          <w:noProof/>
          <w:sz w:val="20"/>
        </w:rPr>
        <w:drawing>
          <wp:anchor distT="0" distB="0" distL="114300" distR="114300" simplePos="0" relativeHeight="251646464" behindDoc="1" locked="0" layoutInCell="1" allowOverlap="1" wp14:anchorId="05D1C7C9" wp14:editId="0EAE765B">
            <wp:simplePos x="0" y="0"/>
            <wp:positionH relativeFrom="column">
              <wp:posOffset>288925</wp:posOffset>
            </wp:positionH>
            <wp:positionV relativeFrom="paragraph">
              <wp:posOffset>-174625</wp:posOffset>
            </wp:positionV>
            <wp:extent cx="2343150" cy="1655949"/>
            <wp:effectExtent l="0" t="0" r="0" b="0"/>
            <wp:wrapNone/>
            <wp:docPr id="68" name="Image 68"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descr="Une image contenant Graphique, Police, graphism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931" cy="1660741"/>
                    </a:xfrm>
                    <a:prstGeom prst="rect">
                      <a:avLst/>
                    </a:prstGeom>
                  </pic:spPr>
                </pic:pic>
              </a:graphicData>
            </a:graphic>
            <wp14:sizeRelH relativeFrom="page">
              <wp14:pctWidth>0</wp14:pctWidth>
            </wp14:sizeRelH>
            <wp14:sizeRelV relativeFrom="page">
              <wp14:pctHeight>0</wp14:pctHeight>
            </wp14:sizeRelV>
          </wp:anchor>
        </w:drawing>
      </w:r>
    </w:p>
    <w:p w14:paraId="6A080C4C" w14:textId="5CA0DF27" w:rsidR="00851DBF" w:rsidRDefault="004574C3">
      <w:pPr>
        <w:pStyle w:val="Corpsdetexte"/>
        <w:rPr>
          <w:rFonts w:ascii="Times New Roman"/>
          <w:b w:val="0"/>
          <w:sz w:val="20"/>
        </w:rPr>
      </w:pPr>
      <w:r>
        <w:rPr>
          <w:rFonts w:ascii="Times New Roman"/>
          <w:b w:val="0"/>
          <w:noProof/>
          <w:sz w:val="20"/>
        </w:rPr>
        <w:drawing>
          <wp:anchor distT="0" distB="0" distL="114300" distR="114300" simplePos="0" relativeHeight="251678208" behindDoc="1" locked="0" layoutInCell="1" allowOverlap="1" wp14:anchorId="3491E1B7" wp14:editId="13FC5948">
            <wp:simplePos x="0" y="0"/>
            <wp:positionH relativeFrom="column">
              <wp:posOffset>5325293</wp:posOffset>
            </wp:positionH>
            <wp:positionV relativeFrom="paragraph">
              <wp:posOffset>18425</wp:posOffset>
            </wp:positionV>
            <wp:extent cx="1420014" cy="1060751"/>
            <wp:effectExtent l="0" t="0" r="0" b="0"/>
            <wp:wrapNone/>
            <wp:docPr id="3" name="Image 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capture d’écran,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0014" cy="1060751"/>
                    </a:xfrm>
                    <a:prstGeom prst="rect">
                      <a:avLst/>
                    </a:prstGeom>
                  </pic:spPr>
                </pic:pic>
              </a:graphicData>
            </a:graphic>
            <wp14:sizeRelH relativeFrom="page">
              <wp14:pctWidth>0</wp14:pctWidth>
            </wp14:sizeRelH>
            <wp14:sizeRelV relativeFrom="page">
              <wp14:pctHeight>0</wp14:pctHeight>
            </wp14:sizeRelV>
          </wp:anchor>
        </w:drawing>
      </w:r>
    </w:p>
    <w:p w14:paraId="51CCBFA9" w14:textId="09D84371" w:rsidR="00851DBF" w:rsidRDefault="00851DBF">
      <w:pPr>
        <w:pStyle w:val="Corpsdetexte"/>
        <w:rPr>
          <w:rFonts w:ascii="Times New Roman"/>
          <w:b w:val="0"/>
          <w:sz w:val="20"/>
        </w:rPr>
      </w:pPr>
    </w:p>
    <w:p w14:paraId="36E1A07E" w14:textId="7F286A9D" w:rsidR="00851DBF" w:rsidRDefault="00851DBF">
      <w:pPr>
        <w:pStyle w:val="Corpsdetexte"/>
        <w:rPr>
          <w:rFonts w:ascii="Times New Roman"/>
          <w:b w:val="0"/>
          <w:sz w:val="20"/>
        </w:rPr>
      </w:pPr>
    </w:p>
    <w:p w14:paraId="08D6E369" w14:textId="1DB1E3C6" w:rsidR="00851DBF" w:rsidRDefault="00851DBF">
      <w:pPr>
        <w:pStyle w:val="Corpsdetexte"/>
        <w:rPr>
          <w:rFonts w:ascii="Times New Roman"/>
          <w:b w:val="0"/>
          <w:sz w:val="20"/>
        </w:rPr>
      </w:pPr>
    </w:p>
    <w:p w14:paraId="36DEDA42" w14:textId="33252522" w:rsidR="00851DBF" w:rsidRDefault="00851DBF">
      <w:pPr>
        <w:pStyle w:val="Corpsdetexte"/>
        <w:rPr>
          <w:rFonts w:ascii="Times New Roman"/>
          <w:b w:val="0"/>
          <w:sz w:val="20"/>
        </w:rPr>
      </w:pPr>
    </w:p>
    <w:p w14:paraId="1E67E8C6" w14:textId="6BF45539" w:rsidR="00851DBF" w:rsidRDefault="00D044C0">
      <w:pPr>
        <w:pStyle w:val="Corpsdetexte"/>
        <w:rPr>
          <w:rFonts w:ascii="Times New Roman"/>
          <w:b w:val="0"/>
          <w:sz w:val="20"/>
        </w:rPr>
      </w:pPr>
      <w:r>
        <w:rPr>
          <w:noProof/>
        </w:rPr>
        <w:pict w14:anchorId="4E3F42D9">
          <v:shapetype id="_x0000_t202" coordsize="21600,21600" o:spt="202" path="m,l,21600r21600,l21600,xe">
            <v:stroke joinstyle="miter"/>
            <v:path gradientshapeok="t" o:connecttype="rect"/>
          </v:shapetype>
          <v:shape id="Zone de texte 67" o:spid="_x0000_s2065" type="#_x0000_t202" style="position:absolute;margin-left:70.25pt;margin-top:6.25pt;width:99.35pt;height:32.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m4FwIAACwEAAAOAAAAZHJzL2Uyb0RvYy54bWysU11r2zAUfR/sPwi9L7azJG1NnJK1ZAxC&#10;W0hLnxVZig2yriYpsbNfvyvZ+aDb09iLfOX7fc7R/L5rFDkI62rQBc1GKSVCcyhrvSvo2+vqyy0l&#10;zjNdMgVaFPQoHL1ffP40b00uxlCBKoUlWES7vDUFrbw3eZI4XomGuREYodEpwTbM49XuktKyFqs3&#10;Khmn6SxpwZbGAhfO4d/H3kkXsb6UgvtnKZ3wRBUUZ/PxtPHchjNZzFm+s8xUNR/GYP8wRcNqjU3P&#10;pR6ZZ2Rv6z9KNTW34ED6EYcmASlrLuIOuE2WfthmUzEj4i4IjjNnmNz/K8ufDhvzYonvvkGHBAZA&#10;WuNyhz/DPp20TfjipAT9COHxDJvoPOEhaTzLbiZTSjj6Junt3STimlyyjXX+u4CGBKOgFmmJaLHD&#10;2nnsiKGnkNBMw6pWKlKjNGkLOvs6TWPC2YMZSmPiZdZg+W7bDQtsoTziXhZ6yp3hqxqbr5nzL8wi&#10;x7gK6tY/4yEVYBMYLEoqsL/+9j/EI/TopaRFzRTU/dwzKyhRPzSScpdNcHXi42UyvRnjxV57ttce&#10;vW8eAGWZ4QsxPJoh3quTKS007yjvZeiKLqY59i6oP5kPvlcyPg8ulssYhLIyzK/1xvBQOsAZoH3t&#10;3pk1A/4emXuCk7pY/oGGPrYnYrn3IOvIUQC4R3XAHSUZqRueT9D89T1GXR754jcAAAD//wMAUEsD&#10;BBQABgAIAAAAIQBF5XOm4QAAAAkBAAAPAAAAZHJzL2Rvd25yZXYueG1sTI9BT8MwDIXvSPyHyEjc&#10;WErHxlaaTlOlCQmxw8Yu3NLGaysSpzTZVvj1mBOc7Kf39Pw5X43OijMOofOk4H6SgECqvemoUXB4&#10;29wtQISoyWjrCRV8YYBVcX2V68z4C+3wvI+N4BIKmVbQxthnUoa6RafDxPdI7B394HRkOTTSDPrC&#10;5c7KNEnm0umO+EKreyxbrD/2J6fgpdxs9a5K3eLbls+vx3X/eXifKXV7M66fQEQc418YfvEZHQpm&#10;qvyJTBCW9UMy4ygvKU8OTKfLFESl4HG+BFnk8v8HxQ8AAAD//wMAUEsBAi0AFAAGAAgAAAAhALaD&#10;OJL+AAAA4QEAABMAAAAAAAAAAAAAAAAAAAAAAFtDb250ZW50X1R5cGVzXS54bWxQSwECLQAUAAYA&#10;CAAAACEAOP0h/9YAAACUAQAACwAAAAAAAAAAAAAAAAAvAQAAX3JlbHMvLnJlbHNQSwECLQAUAAYA&#10;CAAAACEAtjGpuBcCAAAsBAAADgAAAAAAAAAAAAAAAAAuAgAAZHJzL2Uyb0RvYy54bWxQSwECLQAU&#10;AAYACAAAACEAReVzpuEAAAAJAQAADwAAAAAAAAAAAAAAAABxBAAAZHJzL2Rvd25yZXYueG1sUEsF&#10;BgAAAAAEAAQA8wAAAH8FAAAAAA==&#10;" filled="f" stroked="f" strokeweight=".5pt">
            <v:textbox>
              <w:txbxContent>
                <w:p w14:paraId="643380D7" w14:textId="4A102ED5" w:rsidR="00FE6B48" w:rsidRPr="00D24613" w:rsidRDefault="00FE6B48" w:rsidP="00FE6B48">
                  <w:pPr>
                    <w:spacing w:before="100" w:beforeAutospacing="1"/>
                    <w:ind w:right="561"/>
                    <w:rPr>
                      <w:rFonts w:ascii="Abadi Extra Light" w:hAnsi="Abadi Extra Light" w:cstheme="minorHAnsi"/>
                      <w:bCs/>
                      <w:sz w:val="34"/>
                      <w:szCs w:val="34"/>
                    </w:rPr>
                  </w:pPr>
                  <w:r w:rsidRPr="00D044C0">
                    <w:rPr>
                      <w:rFonts w:ascii="Quicksand Bold" w:hAnsi="Quicksand Bold" w:cstheme="minorHAnsi"/>
                      <w:bCs/>
                      <w:color w:val="662483"/>
                      <w:spacing w:val="-20"/>
                      <w:sz w:val="34"/>
                      <w:szCs w:val="34"/>
                    </w:rPr>
                    <w:t>2024</w:t>
                  </w:r>
                </w:p>
              </w:txbxContent>
            </v:textbox>
          </v:shape>
        </w:pict>
      </w:r>
    </w:p>
    <w:p w14:paraId="1359C2C2" w14:textId="49D8E167" w:rsidR="00851DBF" w:rsidRDefault="00851DBF" w:rsidP="00D24613">
      <w:pPr>
        <w:pStyle w:val="Corpsdetexte"/>
        <w:ind w:hanging="284"/>
        <w:rPr>
          <w:rFonts w:ascii="Times New Roman"/>
          <w:b w:val="0"/>
          <w:sz w:val="20"/>
        </w:rPr>
      </w:pPr>
    </w:p>
    <w:p w14:paraId="310DA887" w14:textId="436FEA14" w:rsidR="00A42A7D" w:rsidRDefault="00A42A7D">
      <w:pPr>
        <w:pStyle w:val="Corpsdetexte"/>
        <w:rPr>
          <w:rFonts w:ascii="Times New Roman"/>
          <w:b w:val="0"/>
          <w:sz w:val="20"/>
        </w:rPr>
      </w:pPr>
    </w:p>
    <w:p w14:paraId="60CDBF9F" w14:textId="426AEE88" w:rsidR="00851DBF" w:rsidRDefault="00851DBF">
      <w:pPr>
        <w:pStyle w:val="Corpsdetexte"/>
        <w:rPr>
          <w:rFonts w:ascii="Times New Roman"/>
          <w:b w:val="0"/>
          <w:sz w:val="20"/>
        </w:rPr>
      </w:pPr>
    </w:p>
    <w:p w14:paraId="4E6B8478" w14:textId="7C0105FB" w:rsidR="00A028DE" w:rsidRPr="00A42A7D" w:rsidRDefault="00A028DE" w:rsidP="00A028DE">
      <w:pPr>
        <w:spacing w:before="247"/>
        <w:ind w:right="-12"/>
        <w:jc w:val="center"/>
        <w:rPr>
          <w:rFonts w:ascii="Roboto" w:hAnsi="Roboto"/>
          <w:bCs/>
          <w:spacing w:val="-2"/>
          <w:sz w:val="44"/>
          <w:szCs w:val="44"/>
        </w:rPr>
      </w:pPr>
      <w:r w:rsidRPr="00A42A7D">
        <w:rPr>
          <w:rFonts w:ascii="Roboto" w:hAnsi="Roboto"/>
          <w:bCs/>
          <w:spacing w:val="-2"/>
          <w:sz w:val="44"/>
          <w:szCs w:val="44"/>
        </w:rPr>
        <w:t>Dossier de Candidature</w:t>
      </w:r>
      <w:r w:rsidR="00D11D53">
        <w:rPr>
          <w:rFonts w:ascii="Roboto" w:hAnsi="Roboto"/>
          <w:bCs/>
          <w:spacing w:val="-2"/>
          <w:sz w:val="44"/>
          <w:szCs w:val="44"/>
        </w:rPr>
        <w:t xml:space="preserve"> - catégorie 1 à 5</w:t>
      </w:r>
    </w:p>
    <w:p w14:paraId="212A9FBC" w14:textId="2F494419" w:rsidR="00A42A7D" w:rsidRDefault="00D044C0">
      <w:pPr>
        <w:spacing w:before="227" w:line="295" w:lineRule="auto"/>
        <w:ind w:left="795" w:right="844"/>
        <w:jc w:val="both"/>
        <w:rPr>
          <w:rFonts w:ascii="Roboto" w:hAnsi="Roboto"/>
          <w:bCs/>
        </w:rPr>
      </w:pPr>
      <w:r>
        <w:rPr>
          <w:noProof/>
        </w:rPr>
        <w:pict w14:anchorId="5B218071">
          <v:line id="Connecteur droit 69" o:spid="_x0000_s2064"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pt,3.45pt" to="534.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AtHcijZAAAABwEAAA8AAABkcnMvZG93bnJl&#10;di54bWxMjsFOwzAQRO9I/IO1SNyoQ1VCCHEqhAQcKaXc3XhJTON1ZDtN4OvZnuC480azr1rPrhdH&#10;DNF6UnC9yEAgNd5YahXs3p+uChAxaTK694QKvjHCuj4/q3Rp/ERveNymVvAIxVIr6FIaSilj06HT&#10;ceEHJGafPjid+AytNEFPPO56ucyyXDptiT90esDHDpvDdnQKDj+b6WX3Oq7iMn0Qbp7tHL6sUpcX&#10;88M9iIRz+ivDSZ/VoWanvR/JRNErKG5vuKkgvwNxwllecLBnsAJZV/K/f/0LAAD//wMAUEsBAi0A&#10;FAAGAAgAAAAhALaDOJL+AAAA4QEAABMAAAAAAAAAAAAAAAAAAAAAAFtDb250ZW50X1R5cGVzXS54&#10;bWxQSwECLQAUAAYACAAAACEAOP0h/9YAAACUAQAACwAAAAAAAAAAAAAAAAAvAQAAX3JlbHMvLnJl&#10;bHNQSwECLQAUAAYACAAAACEAbXW02CsCAAC4BAAADgAAAAAAAAAAAAAAAAAuAgAAZHJzL2Uyb0Rv&#10;Yy54bWxQSwECLQAUAAYACAAAACEAC0dyKNkAAAAHAQAADwAAAAAAAAAAAAAAAACFBAAAZHJzL2Rv&#10;d25yZXYueG1sUEsFBgAAAAAEAAQA8wAAAIsFAAAAAA==&#10;" strokeweight="2pt"/>
        </w:pict>
      </w:r>
    </w:p>
    <w:p w14:paraId="5339A407" w14:textId="1CB764C9" w:rsidR="00851DBF" w:rsidRPr="000F1CA0" w:rsidRDefault="003E5FA6">
      <w:pPr>
        <w:spacing w:before="227" w:line="295" w:lineRule="auto"/>
        <w:ind w:left="795" w:right="844"/>
        <w:jc w:val="both"/>
        <w:rPr>
          <w:bCs/>
          <w:sz w:val="24"/>
          <w:szCs w:val="24"/>
        </w:rPr>
      </w:pPr>
      <w:r w:rsidRPr="000F1CA0">
        <w:rPr>
          <w:bCs/>
          <w:sz w:val="24"/>
          <w:szCs w:val="24"/>
        </w:rPr>
        <w:t>C</w:t>
      </w:r>
      <w:r w:rsidR="001E6050" w:rsidRPr="000F1CA0">
        <w:rPr>
          <w:bCs/>
          <w:sz w:val="24"/>
          <w:szCs w:val="24"/>
        </w:rPr>
        <w:t>e dossier de candidature s’adresse</w:t>
      </w:r>
      <w:r w:rsidR="001E6050" w:rsidRPr="000F1CA0">
        <w:rPr>
          <w:bCs/>
          <w:spacing w:val="-17"/>
          <w:sz w:val="24"/>
          <w:szCs w:val="24"/>
        </w:rPr>
        <w:t xml:space="preserve"> </w:t>
      </w:r>
      <w:r w:rsidR="001E6050" w:rsidRPr="000F1CA0">
        <w:rPr>
          <w:bCs/>
          <w:sz w:val="24"/>
          <w:szCs w:val="24"/>
        </w:rPr>
        <w:t xml:space="preserve">aux entreprises, </w:t>
      </w:r>
      <w:r w:rsidR="00232C22" w:rsidRPr="000F1CA0">
        <w:rPr>
          <w:bCs/>
          <w:sz w:val="24"/>
          <w:szCs w:val="24"/>
        </w:rPr>
        <w:t xml:space="preserve">prestataires, </w:t>
      </w:r>
      <w:r w:rsidR="001E6050" w:rsidRPr="000F1CA0">
        <w:rPr>
          <w:bCs/>
          <w:sz w:val="24"/>
          <w:szCs w:val="24"/>
        </w:rPr>
        <w:t xml:space="preserve">associations, institutions et personnes </w:t>
      </w:r>
      <w:r w:rsidR="001E6050" w:rsidRPr="000F1CA0">
        <w:rPr>
          <w:bCs/>
          <w:spacing w:val="-2"/>
          <w:sz w:val="24"/>
          <w:szCs w:val="24"/>
        </w:rPr>
        <w:t>morales</w:t>
      </w:r>
      <w:r w:rsidR="001E6050" w:rsidRPr="000F1CA0">
        <w:rPr>
          <w:bCs/>
          <w:spacing w:val="-10"/>
          <w:sz w:val="24"/>
          <w:szCs w:val="24"/>
        </w:rPr>
        <w:t xml:space="preserve"> </w:t>
      </w:r>
      <w:r w:rsidR="001E6050" w:rsidRPr="000F1CA0">
        <w:rPr>
          <w:bCs/>
          <w:spacing w:val="-2"/>
          <w:sz w:val="24"/>
          <w:szCs w:val="24"/>
        </w:rPr>
        <w:t>qui</w:t>
      </w:r>
      <w:r w:rsidR="001E6050" w:rsidRPr="000F1CA0">
        <w:rPr>
          <w:bCs/>
          <w:spacing w:val="-11"/>
          <w:sz w:val="24"/>
          <w:szCs w:val="24"/>
        </w:rPr>
        <w:t xml:space="preserve"> </w:t>
      </w:r>
      <w:r w:rsidR="001E6050" w:rsidRPr="000F1CA0">
        <w:rPr>
          <w:bCs/>
          <w:spacing w:val="-2"/>
          <w:sz w:val="24"/>
          <w:szCs w:val="24"/>
        </w:rPr>
        <w:t>ont</w:t>
      </w:r>
      <w:r w:rsidR="001E6050" w:rsidRPr="000F1CA0">
        <w:rPr>
          <w:bCs/>
          <w:spacing w:val="-12"/>
          <w:sz w:val="24"/>
          <w:szCs w:val="24"/>
        </w:rPr>
        <w:t xml:space="preserve"> </w:t>
      </w:r>
      <w:r w:rsidR="001E6050" w:rsidRPr="000F1CA0">
        <w:rPr>
          <w:bCs/>
          <w:spacing w:val="-2"/>
          <w:sz w:val="24"/>
          <w:szCs w:val="24"/>
        </w:rPr>
        <w:t>mené</w:t>
      </w:r>
      <w:r w:rsidR="001E6050" w:rsidRPr="000F1CA0">
        <w:rPr>
          <w:bCs/>
          <w:spacing w:val="-11"/>
          <w:sz w:val="24"/>
          <w:szCs w:val="24"/>
        </w:rPr>
        <w:t xml:space="preserve"> </w:t>
      </w:r>
      <w:r w:rsidR="001E6050" w:rsidRPr="000F1CA0">
        <w:rPr>
          <w:bCs/>
          <w:spacing w:val="-2"/>
          <w:sz w:val="24"/>
          <w:szCs w:val="24"/>
        </w:rPr>
        <w:t>un</w:t>
      </w:r>
      <w:r w:rsidR="001E6050" w:rsidRPr="000F1CA0">
        <w:rPr>
          <w:bCs/>
          <w:spacing w:val="-9"/>
          <w:sz w:val="24"/>
          <w:szCs w:val="24"/>
        </w:rPr>
        <w:t xml:space="preserve"> </w:t>
      </w:r>
      <w:r w:rsidR="001E6050" w:rsidRPr="000F1CA0">
        <w:rPr>
          <w:bCs/>
          <w:spacing w:val="-2"/>
          <w:sz w:val="24"/>
          <w:szCs w:val="24"/>
        </w:rPr>
        <w:t>projet</w:t>
      </w:r>
      <w:r w:rsidR="001E6050" w:rsidRPr="000F1CA0">
        <w:rPr>
          <w:bCs/>
          <w:spacing w:val="-10"/>
          <w:sz w:val="24"/>
          <w:szCs w:val="24"/>
        </w:rPr>
        <w:t xml:space="preserve"> </w:t>
      </w:r>
      <w:r w:rsidR="001E6050" w:rsidRPr="000F1CA0">
        <w:rPr>
          <w:bCs/>
          <w:spacing w:val="-2"/>
          <w:sz w:val="24"/>
          <w:szCs w:val="24"/>
        </w:rPr>
        <w:t>de</w:t>
      </w:r>
      <w:r w:rsidR="001E6050" w:rsidRPr="000F1CA0">
        <w:rPr>
          <w:bCs/>
          <w:spacing w:val="-10"/>
          <w:sz w:val="24"/>
          <w:szCs w:val="24"/>
        </w:rPr>
        <w:t xml:space="preserve"> </w:t>
      </w:r>
      <w:r w:rsidR="001E6050" w:rsidRPr="000F1CA0">
        <w:rPr>
          <w:bCs/>
          <w:spacing w:val="-2"/>
          <w:sz w:val="24"/>
          <w:szCs w:val="24"/>
        </w:rPr>
        <w:t>prévention</w:t>
      </w:r>
      <w:r w:rsidR="001E6050" w:rsidRPr="000F1CA0">
        <w:rPr>
          <w:bCs/>
          <w:spacing w:val="-11"/>
          <w:sz w:val="24"/>
          <w:szCs w:val="24"/>
        </w:rPr>
        <w:t xml:space="preserve"> </w:t>
      </w:r>
      <w:r w:rsidR="001E6050" w:rsidRPr="000F1CA0">
        <w:rPr>
          <w:bCs/>
          <w:spacing w:val="-2"/>
          <w:sz w:val="24"/>
          <w:szCs w:val="24"/>
        </w:rPr>
        <w:t>réussi,</w:t>
      </w:r>
      <w:r w:rsidR="001E6050" w:rsidRPr="000F1CA0">
        <w:rPr>
          <w:bCs/>
          <w:spacing w:val="-11"/>
          <w:sz w:val="24"/>
          <w:szCs w:val="24"/>
        </w:rPr>
        <w:t xml:space="preserve"> </w:t>
      </w:r>
      <w:r w:rsidR="001E6050" w:rsidRPr="000F1CA0">
        <w:rPr>
          <w:bCs/>
          <w:spacing w:val="-2"/>
          <w:sz w:val="24"/>
          <w:szCs w:val="24"/>
        </w:rPr>
        <w:t>mis</w:t>
      </w:r>
      <w:r w:rsidR="001E6050" w:rsidRPr="000F1CA0">
        <w:rPr>
          <w:bCs/>
          <w:spacing w:val="-11"/>
          <w:sz w:val="24"/>
          <w:szCs w:val="24"/>
        </w:rPr>
        <w:t xml:space="preserve"> </w:t>
      </w:r>
      <w:r w:rsidR="001E6050" w:rsidRPr="000F1CA0">
        <w:rPr>
          <w:bCs/>
          <w:spacing w:val="-2"/>
          <w:sz w:val="24"/>
          <w:szCs w:val="24"/>
        </w:rPr>
        <w:t>en</w:t>
      </w:r>
      <w:r w:rsidR="001E6050" w:rsidRPr="000F1CA0">
        <w:rPr>
          <w:bCs/>
          <w:spacing w:val="-9"/>
          <w:sz w:val="24"/>
          <w:szCs w:val="24"/>
        </w:rPr>
        <w:t xml:space="preserve"> </w:t>
      </w:r>
      <w:r w:rsidR="001E6050" w:rsidRPr="000F1CA0">
        <w:rPr>
          <w:bCs/>
          <w:spacing w:val="-2"/>
          <w:sz w:val="24"/>
          <w:szCs w:val="24"/>
        </w:rPr>
        <w:t>œuvre</w:t>
      </w:r>
      <w:r w:rsidR="001E6050" w:rsidRPr="000F1CA0">
        <w:rPr>
          <w:bCs/>
          <w:spacing w:val="-11"/>
          <w:sz w:val="24"/>
          <w:szCs w:val="24"/>
        </w:rPr>
        <w:t xml:space="preserve"> </w:t>
      </w:r>
      <w:r w:rsidR="001E6050" w:rsidRPr="000F1CA0">
        <w:rPr>
          <w:bCs/>
          <w:spacing w:val="-2"/>
          <w:sz w:val="24"/>
          <w:szCs w:val="24"/>
        </w:rPr>
        <w:t>en</w:t>
      </w:r>
      <w:r w:rsidR="001E6050" w:rsidRPr="000F1CA0">
        <w:rPr>
          <w:bCs/>
          <w:spacing w:val="-11"/>
          <w:sz w:val="24"/>
          <w:szCs w:val="24"/>
        </w:rPr>
        <w:t xml:space="preserve"> </w:t>
      </w:r>
      <w:r w:rsidR="001E6050" w:rsidRPr="000F1CA0">
        <w:rPr>
          <w:bCs/>
          <w:spacing w:val="-2"/>
          <w:sz w:val="24"/>
          <w:szCs w:val="24"/>
        </w:rPr>
        <w:t>France</w:t>
      </w:r>
      <w:r w:rsidR="001E6050" w:rsidRPr="000F1CA0">
        <w:rPr>
          <w:bCs/>
          <w:spacing w:val="-11"/>
          <w:sz w:val="24"/>
          <w:szCs w:val="24"/>
        </w:rPr>
        <w:t xml:space="preserve"> </w:t>
      </w:r>
      <w:r w:rsidR="001E6050" w:rsidRPr="000F1CA0">
        <w:rPr>
          <w:bCs/>
          <w:spacing w:val="-2"/>
          <w:sz w:val="24"/>
          <w:szCs w:val="24"/>
        </w:rPr>
        <w:t>entre</w:t>
      </w:r>
      <w:r w:rsidR="001E6050" w:rsidRPr="000F1CA0">
        <w:rPr>
          <w:bCs/>
          <w:spacing w:val="-10"/>
          <w:sz w:val="24"/>
          <w:szCs w:val="24"/>
        </w:rPr>
        <w:t xml:space="preserve"> </w:t>
      </w:r>
      <w:r w:rsidR="001E6050" w:rsidRPr="000F1CA0">
        <w:rPr>
          <w:bCs/>
          <w:spacing w:val="-2"/>
          <w:sz w:val="24"/>
          <w:szCs w:val="24"/>
        </w:rPr>
        <w:t>le</w:t>
      </w:r>
      <w:r w:rsidR="001E6050" w:rsidRPr="000F1CA0">
        <w:rPr>
          <w:bCs/>
          <w:spacing w:val="-10"/>
          <w:sz w:val="24"/>
          <w:szCs w:val="24"/>
        </w:rPr>
        <w:t xml:space="preserve"> </w:t>
      </w:r>
      <w:r w:rsidR="001E6050" w:rsidRPr="000F1CA0">
        <w:rPr>
          <w:bCs/>
          <w:spacing w:val="-2"/>
          <w:sz w:val="24"/>
          <w:szCs w:val="24"/>
        </w:rPr>
        <w:t>1er</w:t>
      </w:r>
      <w:r w:rsidR="001E6050" w:rsidRPr="000F1CA0">
        <w:rPr>
          <w:bCs/>
          <w:spacing w:val="-9"/>
          <w:sz w:val="24"/>
          <w:szCs w:val="24"/>
        </w:rPr>
        <w:t xml:space="preserve"> </w:t>
      </w:r>
      <w:r w:rsidR="001E6050" w:rsidRPr="000F1CA0">
        <w:rPr>
          <w:bCs/>
          <w:spacing w:val="-2"/>
          <w:sz w:val="24"/>
          <w:szCs w:val="24"/>
        </w:rPr>
        <w:t xml:space="preserve">janvier </w:t>
      </w:r>
      <w:r w:rsidR="001E6050" w:rsidRPr="000F1CA0">
        <w:rPr>
          <w:bCs/>
          <w:sz w:val="24"/>
          <w:szCs w:val="24"/>
        </w:rPr>
        <w:t>202</w:t>
      </w:r>
      <w:r w:rsidR="00287ACE" w:rsidRPr="000F1CA0">
        <w:rPr>
          <w:bCs/>
          <w:sz w:val="24"/>
          <w:szCs w:val="24"/>
        </w:rPr>
        <w:t>2</w:t>
      </w:r>
      <w:r w:rsidR="001E6050" w:rsidRPr="000F1CA0">
        <w:rPr>
          <w:bCs/>
          <w:spacing w:val="-2"/>
          <w:sz w:val="24"/>
          <w:szCs w:val="24"/>
        </w:rPr>
        <w:t xml:space="preserve"> </w:t>
      </w:r>
      <w:r w:rsidR="001E6050" w:rsidRPr="000F1CA0">
        <w:rPr>
          <w:bCs/>
          <w:sz w:val="24"/>
          <w:szCs w:val="24"/>
        </w:rPr>
        <w:t>et</w:t>
      </w:r>
      <w:r w:rsidR="001E6050" w:rsidRPr="000F1CA0">
        <w:rPr>
          <w:bCs/>
          <w:spacing w:val="-3"/>
          <w:sz w:val="24"/>
          <w:szCs w:val="24"/>
        </w:rPr>
        <w:t xml:space="preserve"> </w:t>
      </w:r>
      <w:r w:rsidR="001E6050" w:rsidRPr="000F1CA0">
        <w:rPr>
          <w:bCs/>
          <w:sz w:val="24"/>
          <w:szCs w:val="24"/>
        </w:rPr>
        <w:t>le</w:t>
      </w:r>
      <w:r w:rsidR="001E6050" w:rsidRPr="000F1CA0">
        <w:rPr>
          <w:bCs/>
          <w:spacing w:val="-1"/>
          <w:sz w:val="24"/>
          <w:szCs w:val="24"/>
        </w:rPr>
        <w:t xml:space="preserve"> </w:t>
      </w:r>
      <w:r w:rsidR="00287ACE" w:rsidRPr="000F1CA0">
        <w:rPr>
          <w:bCs/>
          <w:sz w:val="24"/>
          <w:szCs w:val="24"/>
        </w:rPr>
        <w:t>1</w:t>
      </w:r>
      <w:r w:rsidR="00287ACE" w:rsidRPr="000F1CA0">
        <w:rPr>
          <w:bCs/>
          <w:sz w:val="24"/>
          <w:szCs w:val="24"/>
          <w:vertAlign w:val="superscript"/>
        </w:rPr>
        <w:t>er</w:t>
      </w:r>
      <w:r w:rsidR="00287ACE" w:rsidRPr="000F1CA0">
        <w:rPr>
          <w:bCs/>
          <w:sz w:val="24"/>
          <w:szCs w:val="24"/>
        </w:rPr>
        <w:t xml:space="preserve"> septembre </w:t>
      </w:r>
      <w:r w:rsidR="001E6050" w:rsidRPr="000F1CA0">
        <w:rPr>
          <w:bCs/>
          <w:sz w:val="24"/>
          <w:szCs w:val="24"/>
        </w:rPr>
        <w:t>202</w:t>
      </w:r>
      <w:r w:rsidR="00287ACE" w:rsidRPr="000F1CA0">
        <w:rPr>
          <w:bCs/>
          <w:sz w:val="24"/>
          <w:szCs w:val="24"/>
        </w:rPr>
        <w:t>4</w:t>
      </w:r>
      <w:r w:rsidR="001E6050" w:rsidRPr="000F1CA0">
        <w:rPr>
          <w:bCs/>
          <w:sz w:val="24"/>
          <w:szCs w:val="24"/>
        </w:rPr>
        <w:t>.</w:t>
      </w:r>
    </w:p>
    <w:p w14:paraId="655688EB" w14:textId="248D88C2" w:rsidR="00851DBF" w:rsidRPr="000F1CA0" w:rsidRDefault="001E6050">
      <w:pPr>
        <w:spacing w:line="295" w:lineRule="auto"/>
        <w:ind w:left="795" w:right="846"/>
        <w:jc w:val="both"/>
        <w:rPr>
          <w:bCs/>
          <w:sz w:val="24"/>
          <w:szCs w:val="24"/>
        </w:rPr>
      </w:pPr>
      <w:r w:rsidRPr="000F1CA0">
        <w:rPr>
          <w:bCs/>
          <w:sz w:val="24"/>
          <w:szCs w:val="24"/>
        </w:rPr>
        <w:t>Il</w:t>
      </w:r>
      <w:r w:rsidRPr="000F1CA0">
        <w:rPr>
          <w:bCs/>
          <w:spacing w:val="-17"/>
          <w:sz w:val="24"/>
          <w:szCs w:val="24"/>
        </w:rPr>
        <w:t xml:space="preserve"> </w:t>
      </w:r>
      <w:r w:rsidRPr="000F1CA0">
        <w:rPr>
          <w:bCs/>
          <w:sz w:val="24"/>
          <w:szCs w:val="24"/>
        </w:rPr>
        <w:t>permet</w:t>
      </w:r>
      <w:r w:rsidRPr="000F1CA0">
        <w:rPr>
          <w:bCs/>
          <w:spacing w:val="-17"/>
          <w:sz w:val="24"/>
          <w:szCs w:val="24"/>
        </w:rPr>
        <w:t xml:space="preserve"> </w:t>
      </w:r>
      <w:r w:rsidRPr="000F1CA0">
        <w:rPr>
          <w:bCs/>
          <w:sz w:val="24"/>
          <w:szCs w:val="24"/>
        </w:rPr>
        <w:t>de</w:t>
      </w:r>
      <w:r w:rsidRPr="000F1CA0">
        <w:rPr>
          <w:bCs/>
          <w:spacing w:val="-16"/>
          <w:sz w:val="24"/>
          <w:szCs w:val="24"/>
        </w:rPr>
        <w:t xml:space="preserve"> </w:t>
      </w:r>
      <w:r w:rsidRPr="000F1CA0">
        <w:rPr>
          <w:bCs/>
          <w:sz w:val="24"/>
          <w:szCs w:val="24"/>
        </w:rPr>
        <w:t>concourir</w:t>
      </w:r>
      <w:r w:rsidRPr="000F1CA0">
        <w:rPr>
          <w:bCs/>
          <w:spacing w:val="-17"/>
          <w:sz w:val="24"/>
          <w:szCs w:val="24"/>
        </w:rPr>
        <w:t xml:space="preserve"> </w:t>
      </w:r>
      <w:r w:rsidRPr="000F1CA0">
        <w:rPr>
          <w:bCs/>
          <w:sz w:val="24"/>
          <w:szCs w:val="24"/>
        </w:rPr>
        <w:t>aux</w:t>
      </w:r>
      <w:r w:rsidRPr="000F1CA0">
        <w:rPr>
          <w:bCs/>
          <w:spacing w:val="-16"/>
          <w:sz w:val="24"/>
          <w:szCs w:val="24"/>
        </w:rPr>
        <w:t xml:space="preserve"> </w:t>
      </w:r>
      <w:r w:rsidRPr="000F1CA0">
        <w:rPr>
          <w:bCs/>
          <w:sz w:val="24"/>
          <w:szCs w:val="24"/>
        </w:rPr>
        <w:t>«</w:t>
      </w:r>
      <w:r w:rsidRPr="000F1CA0">
        <w:rPr>
          <w:bCs/>
          <w:spacing w:val="-17"/>
          <w:sz w:val="24"/>
          <w:szCs w:val="24"/>
        </w:rPr>
        <w:t xml:space="preserve"> </w:t>
      </w:r>
      <w:r w:rsidRPr="000F1CA0">
        <w:rPr>
          <w:bCs/>
          <w:sz w:val="24"/>
          <w:szCs w:val="24"/>
        </w:rPr>
        <w:t>Trophées</w:t>
      </w:r>
      <w:r w:rsidRPr="000F1CA0">
        <w:rPr>
          <w:bCs/>
          <w:spacing w:val="-16"/>
          <w:sz w:val="24"/>
          <w:szCs w:val="24"/>
        </w:rPr>
        <w:t xml:space="preserve"> </w:t>
      </w:r>
      <w:r w:rsidRPr="000F1CA0">
        <w:rPr>
          <w:bCs/>
          <w:sz w:val="24"/>
          <w:szCs w:val="24"/>
        </w:rPr>
        <w:t>Bossons</w:t>
      </w:r>
      <w:r w:rsidRPr="000F1CA0">
        <w:rPr>
          <w:bCs/>
          <w:spacing w:val="-17"/>
          <w:sz w:val="24"/>
          <w:szCs w:val="24"/>
        </w:rPr>
        <w:t xml:space="preserve"> </w:t>
      </w:r>
      <w:r w:rsidRPr="000F1CA0">
        <w:rPr>
          <w:bCs/>
          <w:sz w:val="24"/>
          <w:szCs w:val="24"/>
        </w:rPr>
        <w:t>Futé</w:t>
      </w:r>
      <w:r w:rsidRPr="000F1CA0">
        <w:rPr>
          <w:bCs/>
          <w:spacing w:val="-17"/>
          <w:sz w:val="24"/>
          <w:szCs w:val="24"/>
        </w:rPr>
        <w:t xml:space="preserve"> </w:t>
      </w:r>
      <w:r w:rsidRPr="000F1CA0">
        <w:rPr>
          <w:bCs/>
          <w:sz w:val="24"/>
          <w:szCs w:val="24"/>
        </w:rPr>
        <w:t>»</w:t>
      </w:r>
      <w:r w:rsidRPr="000F1CA0">
        <w:rPr>
          <w:bCs/>
          <w:spacing w:val="-16"/>
          <w:sz w:val="24"/>
          <w:szCs w:val="24"/>
        </w:rPr>
        <w:t xml:space="preserve"> </w:t>
      </w:r>
      <w:r w:rsidRPr="000F1CA0">
        <w:rPr>
          <w:bCs/>
          <w:sz w:val="24"/>
          <w:szCs w:val="24"/>
        </w:rPr>
        <w:t>dont</w:t>
      </w:r>
      <w:r w:rsidRPr="000F1CA0">
        <w:rPr>
          <w:bCs/>
          <w:spacing w:val="-17"/>
          <w:sz w:val="24"/>
          <w:szCs w:val="24"/>
        </w:rPr>
        <w:t xml:space="preserve"> </w:t>
      </w:r>
      <w:r w:rsidRPr="000F1CA0">
        <w:rPr>
          <w:bCs/>
          <w:sz w:val="24"/>
          <w:szCs w:val="24"/>
        </w:rPr>
        <w:t>la</w:t>
      </w:r>
      <w:r w:rsidRPr="000F1CA0">
        <w:rPr>
          <w:bCs/>
          <w:spacing w:val="-16"/>
          <w:sz w:val="24"/>
          <w:szCs w:val="24"/>
        </w:rPr>
        <w:t xml:space="preserve"> </w:t>
      </w:r>
      <w:r w:rsidRPr="000F1CA0">
        <w:rPr>
          <w:bCs/>
          <w:sz w:val="24"/>
          <w:szCs w:val="24"/>
        </w:rPr>
        <w:t>remise</w:t>
      </w:r>
      <w:r w:rsidRPr="000F1CA0">
        <w:rPr>
          <w:bCs/>
          <w:spacing w:val="-17"/>
          <w:sz w:val="24"/>
          <w:szCs w:val="24"/>
        </w:rPr>
        <w:t xml:space="preserve"> </w:t>
      </w:r>
      <w:r w:rsidRPr="000F1CA0">
        <w:rPr>
          <w:bCs/>
          <w:sz w:val="24"/>
          <w:szCs w:val="24"/>
        </w:rPr>
        <w:t>de</w:t>
      </w:r>
      <w:r w:rsidRPr="000F1CA0">
        <w:rPr>
          <w:bCs/>
          <w:spacing w:val="-16"/>
          <w:sz w:val="24"/>
          <w:szCs w:val="24"/>
        </w:rPr>
        <w:t xml:space="preserve"> </w:t>
      </w:r>
      <w:r w:rsidRPr="000F1CA0">
        <w:rPr>
          <w:bCs/>
          <w:sz w:val="24"/>
          <w:szCs w:val="24"/>
        </w:rPr>
        <w:t>prix</w:t>
      </w:r>
      <w:r w:rsidRPr="000F1CA0">
        <w:rPr>
          <w:bCs/>
          <w:spacing w:val="-17"/>
          <w:sz w:val="24"/>
          <w:szCs w:val="24"/>
        </w:rPr>
        <w:t xml:space="preserve"> </w:t>
      </w:r>
      <w:r w:rsidRPr="000F1CA0">
        <w:rPr>
          <w:bCs/>
          <w:sz w:val="24"/>
          <w:szCs w:val="24"/>
        </w:rPr>
        <w:t>aura</w:t>
      </w:r>
      <w:r w:rsidRPr="000F1CA0">
        <w:rPr>
          <w:bCs/>
          <w:spacing w:val="-17"/>
          <w:sz w:val="24"/>
          <w:szCs w:val="24"/>
        </w:rPr>
        <w:t xml:space="preserve"> </w:t>
      </w:r>
      <w:r w:rsidRPr="000F1CA0">
        <w:rPr>
          <w:bCs/>
          <w:sz w:val="24"/>
          <w:szCs w:val="24"/>
        </w:rPr>
        <w:t>lieu</w:t>
      </w:r>
      <w:r w:rsidRPr="000F1CA0">
        <w:rPr>
          <w:bCs/>
          <w:spacing w:val="-16"/>
          <w:sz w:val="24"/>
          <w:szCs w:val="24"/>
        </w:rPr>
        <w:t xml:space="preserve"> </w:t>
      </w:r>
      <w:r w:rsidRPr="000F1CA0">
        <w:rPr>
          <w:bCs/>
          <w:sz w:val="24"/>
          <w:szCs w:val="24"/>
        </w:rPr>
        <w:t>à</w:t>
      </w:r>
      <w:r w:rsidRPr="000F1CA0">
        <w:rPr>
          <w:bCs/>
          <w:spacing w:val="-17"/>
          <w:sz w:val="24"/>
          <w:szCs w:val="24"/>
        </w:rPr>
        <w:t xml:space="preserve"> </w:t>
      </w:r>
      <w:r w:rsidRPr="000F1CA0">
        <w:rPr>
          <w:bCs/>
          <w:sz w:val="24"/>
          <w:szCs w:val="24"/>
        </w:rPr>
        <w:t>Paris</w:t>
      </w:r>
      <w:r w:rsidRPr="000F1CA0">
        <w:rPr>
          <w:bCs/>
          <w:spacing w:val="-16"/>
          <w:sz w:val="24"/>
          <w:szCs w:val="24"/>
        </w:rPr>
        <w:t xml:space="preserve"> </w:t>
      </w:r>
      <w:r w:rsidRPr="000F1CA0">
        <w:rPr>
          <w:bCs/>
          <w:sz w:val="24"/>
          <w:szCs w:val="24"/>
        </w:rPr>
        <w:t>le</w:t>
      </w:r>
      <w:r w:rsidRPr="000F1CA0">
        <w:rPr>
          <w:bCs/>
          <w:spacing w:val="-17"/>
          <w:sz w:val="24"/>
          <w:szCs w:val="24"/>
        </w:rPr>
        <w:t xml:space="preserve"> </w:t>
      </w:r>
      <w:r w:rsidRPr="000F1CA0">
        <w:rPr>
          <w:bCs/>
          <w:sz w:val="24"/>
          <w:szCs w:val="24"/>
        </w:rPr>
        <w:t>1</w:t>
      </w:r>
      <w:r w:rsidR="00287ACE" w:rsidRPr="000F1CA0">
        <w:rPr>
          <w:bCs/>
          <w:sz w:val="24"/>
          <w:szCs w:val="24"/>
        </w:rPr>
        <w:t>5</w:t>
      </w:r>
      <w:r w:rsidRPr="000F1CA0">
        <w:rPr>
          <w:bCs/>
          <w:sz w:val="24"/>
          <w:szCs w:val="24"/>
        </w:rPr>
        <w:t xml:space="preserve"> octobre 202</w:t>
      </w:r>
      <w:r w:rsidR="00287ACE" w:rsidRPr="000F1CA0">
        <w:rPr>
          <w:bCs/>
          <w:sz w:val="24"/>
          <w:szCs w:val="24"/>
        </w:rPr>
        <w:t>4</w:t>
      </w:r>
      <w:r w:rsidRPr="000F1CA0">
        <w:rPr>
          <w:bCs/>
          <w:sz w:val="24"/>
          <w:szCs w:val="24"/>
        </w:rPr>
        <w:t>.</w:t>
      </w:r>
    </w:p>
    <w:p w14:paraId="43CF7A2F" w14:textId="63A26D7C" w:rsidR="00851DBF" w:rsidRDefault="001E6050">
      <w:pPr>
        <w:spacing w:line="295" w:lineRule="auto"/>
        <w:ind w:left="795" w:right="843"/>
        <w:jc w:val="both"/>
        <w:rPr>
          <w:bCs/>
          <w:spacing w:val="-6"/>
          <w:sz w:val="24"/>
          <w:szCs w:val="24"/>
        </w:rPr>
      </w:pPr>
      <w:r w:rsidRPr="000F1CA0">
        <w:rPr>
          <w:bCs/>
          <w:sz w:val="24"/>
          <w:szCs w:val="24"/>
        </w:rPr>
        <w:t>Les Trophées récompensent les actions remarquables en prévention des risques professionnels (exemple</w:t>
      </w:r>
      <w:r w:rsidRPr="000F1CA0">
        <w:rPr>
          <w:bCs/>
          <w:spacing w:val="-17"/>
          <w:sz w:val="24"/>
          <w:szCs w:val="24"/>
        </w:rPr>
        <w:t xml:space="preserve"> </w:t>
      </w:r>
      <w:r w:rsidRPr="000F1CA0">
        <w:rPr>
          <w:bCs/>
          <w:sz w:val="24"/>
          <w:szCs w:val="24"/>
        </w:rPr>
        <w:t>:</w:t>
      </w:r>
      <w:r w:rsidRPr="000F1CA0">
        <w:rPr>
          <w:bCs/>
          <w:spacing w:val="-17"/>
          <w:sz w:val="24"/>
          <w:szCs w:val="24"/>
        </w:rPr>
        <w:t xml:space="preserve"> </w:t>
      </w:r>
      <w:r w:rsidRPr="000F1CA0">
        <w:rPr>
          <w:bCs/>
          <w:sz w:val="24"/>
          <w:szCs w:val="24"/>
        </w:rPr>
        <w:t>risques</w:t>
      </w:r>
      <w:r w:rsidRPr="000F1CA0">
        <w:rPr>
          <w:bCs/>
          <w:spacing w:val="-16"/>
          <w:sz w:val="24"/>
          <w:szCs w:val="24"/>
        </w:rPr>
        <w:t xml:space="preserve"> </w:t>
      </w:r>
      <w:r w:rsidRPr="000F1CA0">
        <w:rPr>
          <w:bCs/>
          <w:sz w:val="24"/>
          <w:szCs w:val="24"/>
        </w:rPr>
        <w:t>psychosociaux,</w:t>
      </w:r>
      <w:r w:rsidRPr="000F1CA0">
        <w:rPr>
          <w:bCs/>
          <w:spacing w:val="-17"/>
          <w:sz w:val="24"/>
          <w:szCs w:val="24"/>
        </w:rPr>
        <w:t xml:space="preserve"> </w:t>
      </w:r>
      <w:r w:rsidRPr="000F1CA0">
        <w:rPr>
          <w:bCs/>
          <w:sz w:val="24"/>
          <w:szCs w:val="24"/>
        </w:rPr>
        <w:t>troubles</w:t>
      </w:r>
      <w:r w:rsidRPr="000F1CA0">
        <w:rPr>
          <w:bCs/>
          <w:spacing w:val="-16"/>
          <w:sz w:val="24"/>
          <w:szCs w:val="24"/>
        </w:rPr>
        <w:t xml:space="preserve"> </w:t>
      </w:r>
      <w:r w:rsidRPr="000F1CA0">
        <w:rPr>
          <w:bCs/>
          <w:sz w:val="24"/>
          <w:szCs w:val="24"/>
        </w:rPr>
        <w:t>musculo</w:t>
      </w:r>
      <w:r w:rsidRPr="000F1CA0">
        <w:rPr>
          <w:bCs/>
          <w:spacing w:val="-17"/>
          <w:sz w:val="24"/>
          <w:szCs w:val="24"/>
        </w:rPr>
        <w:t xml:space="preserve"> </w:t>
      </w:r>
      <w:r w:rsidRPr="000F1CA0">
        <w:rPr>
          <w:bCs/>
          <w:sz w:val="24"/>
          <w:szCs w:val="24"/>
        </w:rPr>
        <w:t>squelettiques,</w:t>
      </w:r>
      <w:r w:rsidRPr="000F1CA0">
        <w:rPr>
          <w:bCs/>
          <w:spacing w:val="-16"/>
          <w:sz w:val="24"/>
          <w:szCs w:val="24"/>
        </w:rPr>
        <w:t xml:space="preserve"> </w:t>
      </w:r>
      <w:r w:rsidRPr="000F1CA0">
        <w:rPr>
          <w:bCs/>
          <w:sz w:val="24"/>
          <w:szCs w:val="24"/>
        </w:rPr>
        <w:t>risque</w:t>
      </w:r>
      <w:r w:rsidRPr="000F1CA0">
        <w:rPr>
          <w:bCs/>
          <w:spacing w:val="-17"/>
          <w:sz w:val="24"/>
          <w:szCs w:val="24"/>
        </w:rPr>
        <w:t xml:space="preserve"> </w:t>
      </w:r>
      <w:r w:rsidRPr="000F1CA0">
        <w:rPr>
          <w:bCs/>
          <w:sz w:val="24"/>
          <w:szCs w:val="24"/>
        </w:rPr>
        <w:t>routier</w:t>
      </w:r>
      <w:r w:rsidRPr="000F1CA0">
        <w:rPr>
          <w:bCs/>
          <w:spacing w:val="-17"/>
          <w:sz w:val="24"/>
          <w:szCs w:val="24"/>
        </w:rPr>
        <w:t xml:space="preserve"> </w:t>
      </w:r>
      <w:r w:rsidRPr="000F1CA0">
        <w:rPr>
          <w:bCs/>
          <w:sz w:val="24"/>
          <w:szCs w:val="24"/>
        </w:rPr>
        <w:t>….).</w:t>
      </w:r>
      <w:r w:rsidRPr="000F1CA0">
        <w:rPr>
          <w:bCs/>
          <w:spacing w:val="-16"/>
          <w:sz w:val="24"/>
          <w:szCs w:val="24"/>
        </w:rPr>
        <w:t xml:space="preserve"> </w:t>
      </w:r>
      <w:r w:rsidRPr="000F1CA0">
        <w:rPr>
          <w:bCs/>
          <w:sz w:val="24"/>
          <w:szCs w:val="24"/>
        </w:rPr>
        <w:t xml:space="preserve">L’attention </w:t>
      </w:r>
      <w:r w:rsidRPr="000F1CA0">
        <w:rPr>
          <w:bCs/>
          <w:spacing w:val="-6"/>
          <w:sz w:val="24"/>
          <w:szCs w:val="24"/>
        </w:rPr>
        <w:t>sera</w:t>
      </w:r>
      <w:r w:rsidRPr="000F1CA0">
        <w:rPr>
          <w:bCs/>
          <w:spacing w:val="-10"/>
          <w:sz w:val="24"/>
          <w:szCs w:val="24"/>
        </w:rPr>
        <w:t xml:space="preserve"> </w:t>
      </w:r>
      <w:r w:rsidRPr="000F1CA0">
        <w:rPr>
          <w:bCs/>
          <w:spacing w:val="-6"/>
          <w:sz w:val="24"/>
          <w:szCs w:val="24"/>
        </w:rPr>
        <w:t>portée</w:t>
      </w:r>
      <w:r w:rsidRPr="000F1CA0">
        <w:rPr>
          <w:bCs/>
          <w:spacing w:val="-8"/>
          <w:sz w:val="24"/>
          <w:szCs w:val="24"/>
        </w:rPr>
        <w:t xml:space="preserve"> </w:t>
      </w:r>
      <w:r w:rsidRPr="000F1CA0">
        <w:rPr>
          <w:bCs/>
          <w:spacing w:val="-6"/>
          <w:sz w:val="24"/>
          <w:szCs w:val="24"/>
        </w:rPr>
        <w:t>particulièrement</w:t>
      </w:r>
      <w:r w:rsidRPr="000F1CA0">
        <w:rPr>
          <w:bCs/>
          <w:spacing w:val="-10"/>
          <w:sz w:val="24"/>
          <w:szCs w:val="24"/>
        </w:rPr>
        <w:t xml:space="preserve"> </w:t>
      </w:r>
      <w:r w:rsidRPr="000F1CA0">
        <w:rPr>
          <w:bCs/>
          <w:spacing w:val="-6"/>
          <w:sz w:val="24"/>
          <w:szCs w:val="24"/>
        </w:rPr>
        <w:t>sur</w:t>
      </w:r>
      <w:r w:rsidRPr="000F1CA0">
        <w:rPr>
          <w:bCs/>
          <w:spacing w:val="-8"/>
          <w:sz w:val="24"/>
          <w:szCs w:val="24"/>
        </w:rPr>
        <w:t xml:space="preserve"> </w:t>
      </w:r>
      <w:r w:rsidRPr="000F1CA0">
        <w:rPr>
          <w:bCs/>
          <w:spacing w:val="-6"/>
          <w:sz w:val="24"/>
          <w:szCs w:val="24"/>
        </w:rPr>
        <w:t>l’effectivité,</w:t>
      </w:r>
      <w:r w:rsidRPr="000F1CA0">
        <w:rPr>
          <w:bCs/>
          <w:spacing w:val="-10"/>
          <w:sz w:val="24"/>
          <w:szCs w:val="24"/>
        </w:rPr>
        <w:t xml:space="preserve"> </w:t>
      </w:r>
      <w:r w:rsidRPr="000F1CA0">
        <w:rPr>
          <w:bCs/>
          <w:spacing w:val="-6"/>
          <w:sz w:val="24"/>
          <w:szCs w:val="24"/>
        </w:rPr>
        <w:t>l’efficacité</w:t>
      </w:r>
      <w:r w:rsidRPr="000F1CA0">
        <w:rPr>
          <w:bCs/>
          <w:spacing w:val="-10"/>
          <w:sz w:val="24"/>
          <w:szCs w:val="24"/>
        </w:rPr>
        <w:t xml:space="preserve"> </w:t>
      </w:r>
      <w:r w:rsidRPr="000F1CA0">
        <w:rPr>
          <w:bCs/>
          <w:spacing w:val="-6"/>
          <w:sz w:val="24"/>
          <w:szCs w:val="24"/>
        </w:rPr>
        <w:t>et</w:t>
      </w:r>
      <w:r w:rsidRPr="000F1CA0">
        <w:rPr>
          <w:bCs/>
          <w:spacing w:val="-10"/>
          <w:sz w:val="24"/>
          <w:szCs w:val="24"/>
        </w:rPr>
        <w:t xml:space="preserve"> </w:t>
      </w:r>
      <w:r w:rsidRPr="000F1CA0">
        <w:rPr>
          <w:bCs/>
          <w:spacing w:val="-6"/>
          <w:sz w:val="24"/>
          <w:szCs w:val="24"/>
        </w:rPr>
        <w:t>la pérennité</w:t>
      </w:r>
      <w:r w:rsidRPr="000F1CA0">
        <w:rPr>
          <w:bCs/>
          <w:spacing w:val="-11"/>
          <w:sz w:val="24"/>
          <w:szCs w:val="24"/>
        </w:rPr>
        <w:t xml:space="preserve"> </w:t>
      </w:r>
      <w:r w:rsidRPr="000F1CA0">
        <w:rPr>
          <w:bCs/>
          <w:spacing w:val="-6"/>
          <w:sz w:val="24"/>
          <w:szCs w:val="24"/>
        </w:rPr>
        <w:t>de</w:t>
      </w:r>
      <w:r w:rsidRPr="000F1CA0">
        <w:rPr>
          <w:bCs/>
          <w:spacing w:val="-8"/>
          <w:sz w:val="24"/>
          <w:szCs w:val="24"/>
        </w:rPr>
        <w:t xml:space="preserve"> </w:t>
      </w:r>
      <w:r w:rsidRPr="000F1CA0">
        <w:rPr>
          <w:bCs/>
          <w:spacing w:val="-6"/>
          <w:sz w:val="24"/>
          <w:szCs w:val="24"/>
        </w:rPr>
        <w:t>l’action.</w:t>
      </w:r>
    </w:p>
    <w:p w14:paraId="622CFCA4" w14:textId="77777777" w:rsidR="00863949" w:rsidRDefault="00863949">
      <w:pPr>
        <w:spacing w:line="295" w:lineRule="auto"/>
        <w:ind w:left="795" w:right="843"/>
        <w:jc w:val="both"/>
        <w:rPr>
          <w:bCs/>
          <w:spacing w:val="-6"/>
          <w:sz w:val="24"/>
          <w:szCs w:val="24"/>
        </w:rPr>
      </w:pPr>
    </w:p>
    <w:p w14:paraId="5714F6DA" w14:textId="56D89D46" w:rsidR="00851DBF" w:rsidRPr="000F1CA0" w:rsidRDefault="001E6050">
      <w:pPr>
        <w:spacing w:before="121" w:line="295" w:lineRule="auto"/>
        <w:ind w:left="795" w:right="1417"/>
        <w:jc w:val="both"/>
        <w:rPr>
          <w:b/>
          <w:color w:val="662483"/>
          <w:spacing w:val="20"/>
          <w:sz w:val="24"/>
          <w:szCs w:val="24"/>
        </w:rPr>
      </w:pPr>
      <w:r w:rsidRPr="000F1CA0">
        <w:rPr>
          <w:b/>
          <w:color w:val="662483"/>
          <w:spacing w:val="20"/>
          <w:sz w:val="24"/>
          <w:szCs w:val="24"/>
        </w:rPr>
        <w:t>L'inscription aux Trophées Bossons Futé est gratuite, il est simplement nécessaire d'adhérer à l'association et de régler la cotisation pour l'année en cours. (Bulletin d’adhésion)</w:t>
      </w:r>
    </w:p>
    <w:p w14:paraId="5A4EDC4A" w14:textId="4DAB9782" w:rsidR="00851DBF" w:rsidRDefault="00851DBF">
      <w:pPr>
        <w:pStyle w:val="Corpsdetexte"/>
        <w:rPr>
          <w:sz w:val="20"/>
        </w:rPr>
      </w:pPr>
    </w:p>
    <w:p w14:paraId="1FD97ECC" w14:textId="17F9215A" w:rsidR="00A028DE" w:rsidRDefault="00A028DE">
      <w:pPr>
        <w:pStyle w:val="Corpsdetexte"/>
        <w:rPr>
          <w:sz w:val="20"/>
        </w:rPr>
      </w:pPr>
    </w:p>
    <w:p w14:paraId="475839C8" w14:textId="7906B3DB" w:rsidR="00851DBF" w:rsidRPr="008D26B2" w:rsidRDefault="00A028DE" w:rsidP="008D26B2">
      <w:pPr>
        <w:spacing w:before="247"/>
        <w:ind w:right="557"/>
        <w:jc w:val="center"/>
        <w:rPr>
          <w:rFonts w:ascii="Roboto" w:hAnsi="Roboto"/>
          <w:bCs/>
          <w:spacing w:val="-2"/>
          <w:sz w:val="44"/>
          <w:szCs w:val="44"/>
        </w:rPr>
      </w:pPr>
      <w:r>
        <w:rPr>
          <w:rFonts w:ascii="Roboto" w:hAnsi="Roboto"/>
          <w:bCs/>
          <w:spacing w:val="-2"/>
          <w:sz w:val="44"/>
          <w:szCs w:val="44"/>
        </w:rPr>
        <w:t>Calendrier</w:t>
      </w:r>
    </w:p>
    <w:p w14:paraId="1EAD8088" w14:textId="2999D5D4" w:rsidR="00851DBF" w:rsidRDefault="00D044C0">
      <w:pPr>
        <w:pStyle w:val="Corpsdetexte"/>
        <w:spacing w:before="8"/>
      </w:pPr>
      <w:r>
        <w:rPr>
          <w:noProof/>
        </w:rPr>
        <w:pict w14:anchorId="014AB1F6">
          <v:line id="Connecteur droit 77" o:spid="_x0000_s2063"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5.35pt" to="5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OKAMxjbAAAACQEAAA8AAABkcnMvZG93bnJl&#10;di54bWxMj0FPwzAMhe9I/IfISNxYQgUDStMJIQFHxhj3rDFtWONUSboWfj3eCW72e9bz96rV7Htx&#10;wJhcIA2XCwUCqQnWUath+/50cQsiZUPW9IFQwzcmWNWnJ5UpbZjoDQ+b3AoOoVQaDV3OQyllajr0&#10;Ji3CgMTeZ4jeZF5jK200E4f7XhZKLaU3jvhDZwZ87LDZb0avYf+znl62r+NVKvIH4frZzfHLaX1+&#10;Nj/cg8g4579jOOIzOtTMtAsj2SR6Dcs7rpJZVzcgjr66VqzseCoKkHUl/zeofwEAAP//AwBQSwEC&#10;LQAUAAYACAAAACEAtoM4kv4AAADhAQAAEwAAAAAAAAAAAAAAAAAAAAAAW0NvbnRlbnRfVHlwZXNd&#10;LnhtbFBLAQItABQABgAIAAAAIQA4/SH/1gAAAJQBAAALAAAAAAAAAAAAAAAAAC8BAABfcmVscy8u&#10;cmVsc1BLAQItABQABgAIAAAAIQBtdbTYKwIAALgEAAAOAAAAAAAAAAAAAAAAAC4CAABkcnMvZTJv&#10;RG9jLnhtbFBLAQItABQABgAIAAAAIQDigDMY2wAAAAkBAAAPAAAAAAAAAAAAAAAAAIUEAABkcnMv&#10;ZG93bnJldi54bWxQSwUGAAAAAAQABADzAAAAjQUAAAAA&#10;" strokeweight="2pt"/>
        </w:pict>
      </w:r>
    </w:p>
    <w:p w14:paraId="5EDE7FAC" w14:textId="77777777" w:rsidR="000D7740" w:rsidRDefault="000D7740" w:rsidP="001F35AD">
      <w:pPr>
        <w:spacing w:before="73" w:line="280" w:lineRule="auto"/>
        <w:ind w:left="567" w:right="797"/>
        <w:rPr>
          <w:b/>
          <w:color w:val="57257D"/>
          <w:spacing w:val="20"/>
          <w:sz w:val="24"/>
          <w:szCs w:val="24"/>
        </w:rPr>
      </w:pPr>
    </w:p>
    <w:p w14:paraId="705FF639" w14:textId="47B3FC2F" w:rsidR="00851DBF" w:rsidRPr="000F1CA0" w:rsidRDefault="001E6050" w:rsidP="001F35AD">
      <w:pPr>
        <w:spacing w:before="73" w:line="280" w:lineRule="auto"/>
        <w:ind w:left="567" w:right="797"/>
        <w:rPr>
          <w:b/>
          <w:spacing w:val="20"/>
          <w:sz w:val="24"/>
          <w:szCs w:val="24"/>
        </w:rPr>
      </w:pPr>
      <w:r w:rsidRPr="000F1CA0">
        <w:rPr>
          <w:b/>
          <w:color w:val="57257D"/>
          <w:spacing w:val="20"/>
          <w:sz w:val="24"/>
          <w:szCs w:val="24"/>
        </w:rPr>
        <w:t xml:space="preserve">Date limite de dépôt des dossiers de candidatures : </w:t>
      </w:r>
      <w:r w:rsidR="00287ACE" w:rsidRPr="000F1CA0">
        <w:rPr>
          <w:b/>
          <w:spacing w:val="20"/>
          <w:sz w:val="24"/>
          <w:szCs w:val="24"/>
        </w:rPr>
        <w:t>lundi 2</w:t>
      </w:r>
      <w:r w:rsidRPr="000F1CA0">
        <w:rPr>
          <w:b/>
          <w:spacing w:val="20"/>
          <w:sz w:val="24"/>
          <w:szCs w:val="24"/>
        </w:rPr>
        <w:t xml:space="preserve"> septembre 202</w:t>
      </w:r>
      <w:r w:rsidR="00287ACE" w:rsidRPr="000F1CA0">
        <w:rPr>
          <w:b/>
          <w:spacing w:val="20"/>
          <w:sz w:val="24"/>
          <w:szCs w:val="24"/>
        </w:rPr>
        <w:t>4</w:t>
      </w:r>
      <w:r w:rsidRPr="000F1CA0">
        <w:rPr>
          <w:b/>
          <w:spacing w:val="20"/>
          <w:sz w:val="24"/>
          <w:szCs w:val="24"/>
        </w:rPr>
        <w:t xml:space="preserve"> </w:t>
      </w:r>
    </w:p>
    <w:p w14:paraId="7F993ADF" w14:textId="2D3FB84B" w:rsidR="00551982" w:rsidRPr="000F1CA0" w:rsidRDefault="00551982" w:rsidP="001F35AD">
      <w:pPr>
        <w:spacing w:before="73" w:line="280" w:lineRule="auto"/>
        <w:ind w:left="567" w:right="797"/>
        <w:rPr>
          <w:b/>
          <w:spacing w:val="20"/>
          <w:sz w:val="24"/>
          <w:szCs w:val="24"/>
        </w:rPr>
      </w:pPr>
      <w:r w:rsidRPr="000F1CA0">
        <w:rPr>
          <w:b/>
          <w:color w:val="57257D"/>
          <w:spacing w:val="20"/>
          <w:sz w:val="24"/>
          <w:szCs w:val="24"/>
        </w:rPr>
        <w:t>Annonce des candidats :</w:t>
      </w:r>
      <w:r w:rsidRPr="000F1CA0">
        <w:rPr>
          <w:b/>
          <w:spacing w:val="20"/>
          <w:sz w:val="24"/>
          <w:szCs w:val="24"/>
        </w:rPr>
        <w:t xml:space="preserve"> lundi 9 septembre 2024</w:t>
      </w:r>
    </w:p>
    <w:p w14:paraId="2C75D491" w14:textId="283C9109" w:rsidR="00851DBF" w:rsidRPr="000F1CA0" w:rsidRDefault="001E6050" w:rsidP="001F35AD">
      <w:pPr>
        <w:tabs>
          <w:tab w:val="left" w:pos="9072"/>
        </w:tabs>
        <w:spacing w:before="2" w:line="278" w:lineRule="auto"/>
        <w:ind w:left="567" w:right="938"/>
        <w:rPr>
          <w:b/>
          <w:spacing w:val="20"/>
          <w:sz w:val="24"/>
          <w:szCs w:val="24"/>
        </w:rPr>
      </w:pPr>
      <w:r w:rsidRPr="000F1CA0">
        <w:rPr>
          <w:b/>
          <w:color w:val="57257D"/>
          <w:spacing w:val="20"/>
          <w:sz w:val="24"/>
          <w:szCs w:val="24"/>
        </w:rPr>
        <w:t xml:space="preserve">Vote en ligne pour le prix du public : </w:t>
      </w:r>
      <w:r w:rsidRPr="000F1CA0">
        <w:rPr>
          <w:b/>
          <w:spacing w:val="20"/>
          <w:sz w:val="24"/>
          <w:szCs w:val="24"/>
        </w:rPr>
        <w:t xml:space="preserve">du </w:t>
      </w:r>
      <w:r w:rsidR="00551982" w:rsidRPr="000F1CA0">
        <w:rPr>
          <w:b/>
          <w:spacing w:val="20"/>
          <w:sz w:val="24"/>
          <w:szCs w:val="24"/>
        </w:rPr>
        <w:t>9</w:t>
      </w:r>
      <w:r w:rsidRPr="000F1CA0">
        <w:rPr>
          <w:b/>
          <w:spacing w:val="20"/>
          <w:sz w:val="24"/>
          <w:szCs w:val="24"/>
        </w:rPr>
        <w:t xml:space="preserve"> septembre au </w:t>
      </w:r>
      <w:r w:rsidR="00DA2FCC" w:rsidRPr="000F1CA0">
        <w:rPr>
          <w:b/>
          <w:spacing w:val="20"/>
          <w:sz w:val="24"/>
          <w:szCs w:val="24"/>
        </w:rPr>
        <w:t>10</w:t>
      </w:r>
      <w:r w:rsidR="00551982" w:rsidRPr="000F1CA0">
        <w:rPr>
          <w:b/>
          <w:spacing w:val="20"/>
          <w:sz w:val="24"/>
          <w:szCs w:val="24"/>
        </w:rPr>
        <w:t xml:space="preserve"> octobre</w:t>
      </w:r>
      <w:r w:rsidR="00DA2FCC" w:rsidRPr="000F1CA0">
        <w:rPr>
          <w:b/>
          <w:spacing w:val="20"/>
          <w:sz w:val="24"/>
          <w:szCs w:val="24"/>
        </w:rPr>
        <w:t xml:space="preserve"> 2024</w:t>
      </w:r>
      <w:r w:rsidR="00551982" w:rsidRPr="000F1CA0">
        <w:rPr>
          <w:b/>
          <w:spacing w:val="20"/>
          <w:sz w:val="24"/>
          <w:szCs w:val="24"/>
        </w:rPr>
        <w:t xml:space="preserve"> </w:t>
      </w:r>
      <w:r w:rsidRPr="000F1CA0">
        <w:rPr>
          <w:b/>
          <w:color w:val="57257D"/>
          <w:spacing w:val="20"/>
          <w:sz w:val="24"/>
          <w:szCs w:val="24"/>
        </w:rPr>
        <w:t>Cérémonie de</w:t>
      </w:r>
      <w:r w:rsidR="00DA2FCC" w:rsidRPr="000F1CA0">
        <w:rPr>
          <w:b/>
          <w:color w:val="57257D"/>
          <w:spacing w:val="20"/>
          <w:sz w:val="24"/>
          <w:szCs w:val="24"/>
        </w:rPr>
        <w:t xml:space="preserve"> remise de</w:t>
      </w:r>
      <w:r w:rsidRPr="000F1CA0">
        <w:rPr>
          <w:b/>
          <w:color w:val="57257D"/>
          <w:spacing w:val="20"/>
          <w:sz w:val="24"/>
          <w:szCs w:val="24"/>
        </w:rPr>
        <w:t xml:space="preserve">s Trophées : </w:t>
      </w:r>
      <w:r w:rsidRPr="000F1CA0">
        <w:rPr>
          <w:b/>
          <w:spacing w:val="20"/>
          <w:sz w:val="24"/>
          <w:szCs w:val="24"/>
        </w:rPr>
        <w:t>mardi 1</w:t>
      </w:r>
      <w:r w:rsidR="00551982" w:rsidRPr="000F1CA0">
        <w:rPr>
          <w:b/>
          <w:spacing w:val="20"/>
          <w:sz w:val="24"/>
          <w:szCs w:val="24"/>
        </w:rPr>
        <w:t>5</w:t>
      </w:r>
      <w:r w:rsidRPr="000F1CA0">
        <w:rPr>
          <w:b/>
          <w:spacing w:val="20"/>
          <w:sz w:val="24"/>
          <w:szCs w:val="24"/>
        </w:rPr>
        <w:t xml:space="preserve"> octobre 202</w:t>
      </w:r>
      <w:r w:rsidR="00551982" w:rsidRPr="000F1CA0">
        <w:rPr>
          <w:b/>
          <w:spacing w:val="20"/>
          <w:sz w:val="24"/>
          <w:szCs w:val="24"/>
        </w:rPr>
        <w:t>4</w:t>
      </w:r>
    </w:p>
    <w:p w14:paraId="3F689777" w14:textId="77777777" w:rsidR="00851DBF" w:rsidRDefault="00851DBF">
      <w:pPr>
        <w:spacing w:line="278" w:lineRule="auto"/>
        <w:sectPr w:rsidR="00851DBF">
          <w:footerReference w:type="even" r:id="rId10"/>
          <w:footerReference w:type="default" r:id="rId11"/>
          <w:footerReference w:type="first" r:id="rId12"/>
          <w:type w:val="continuous"/>
          <w:pgSz w:w="11910" w:h="16840"/>
          <w:pgMar w:top="500" w:right="0" w:bottom="1440" w:left="340" w:header="0" w:footer="1250" w:gutter="0"/>
          <w:pgNumType w:start="1"/>
          <w:cols w:space="720"/>
        </w:sectPr>
      </w:pPr>
    </w:p>
    <w:p w14:paraId="74B5CA6B" w14:textId="68B50914" w:rsidR="001A2F32" w:rsidRDefault="001A2F32" w:rsidP="00A028DE">
      <w:pPr>
        <w:spacing w:before="247"/>
        <w:ind w:right="557"/>
        <w:jc w:val="center"/>
        <w:rPr>
          <w:rFonts w:ascii="Roboto" w:hAnsi="Roboto"/>
          <w:bCs/>
          <w:spacing w:val="-2"/>
          <w:sz w:val="44"/>
          <w:szCs w:val="44"/>
        </w:rPr>
      </w:pPr>
      <w:r>
        <w:rPr>
          <w:rFonts w:ascii="Roboto" w:hAnsi="Roboto"/>
          <w:bCs/>
          <w:spacing w:val="-2"/>
          <w:sz w:val="44"/>
          <w:szCs w:val="44"/>
        </w:rPr>
        <w:lastRenderedPageBreak/>
        <w:t>Informations candidat</w:t>
      </w:r>
    </w:p>
    <w:p w14:paraId="2E2FF60C" w14:textId="0CD5FCF5" w:rsidR="00851DBF" w:rsidRDefault="00D044C0" w:rsidP="003D650A">
      <w:pPr>
        <w:spacing w:before="247"/>
        <w:ind w:right="557"/>
        <w:jc w:val="center"/>
        <w:rPr>
          <w:sz w:val="20"/>
        </w:rPr>
        <w:sectPr w:rsidR="00851DBF">
          <w:footerReference w:type="even" r:id="rId13"/>
          <w:footerReference w:type="default" r:id="rId14"/>
          <w:footerReference w:type="first" r:id="rId15"/>
          <w:pgSz w:w="11910" w:h="16840"/>
          <w:pgMar w:top="1040" w:right="0" w:bottom="1080" w:left="340" w:header="0" w:footer="888" w:gutter="0"/>
          <w:pgNumType w:start="2"/>
          <w:cols w:space="720"/>
        </w:sectPr>
      </w:pPr>
      <w:r>
        <w:rPr>
          <w:noProof/>
        </w:rPr>
        <w:pict w14:anchorId="58AD5656">
          <v:group id="Group 10" o:spid="_x0000_s2055" style="position:absolute;left:0;text-align:left;margin-left:36.85pt;margin-top:37.6pt;width:510.9pt;height:346.45pt;z-index:-251665920" coordorigin="196,3613" coordsize="61550,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7QMAAEEQAAAOAAAAZHJzL2Uyb0RvYy54bWzcV11v1DoQfb8S/8HKO82386FuEZeyFRIC&#10;JIp49ibOJiKJc23vJv33d2zH2e0WBFpahPqSOPF4PD5nzti+fDV1LdpTLhrWrxz/wnMQ7QtWNv12&#10;5Xy5Xb9MHSQk6UvSsp6unDsqnFdXL/65HIecBqxmbUk5Aie9yMdh5dRSDrnriqKmHREXbKA9dFaM&#10;d0TCJ9+6JScjeO9aN/A87I6MlwNnBRUC/l6bTudK+68qWsiPVSWoRO3KgdikfnL93Kine3VJ8i0n&#10;Q90UcxjkjCg60vQw6eLqmkiCdrx54KprCs4Eq+RFwTqXVVVTUL0GWI3vnazmhrPdoNeyzcftsMAE&#10;0J7gdLbb4sP+hg+fh0/cRA/N96z4JgAXdxy2+XG/+t4ejKeKd2oQLAJNGtG7BVE6SVTATxylaRQC&#10;8AX0RZHn+SE2mBc1EKPG+RlOIwdBf4j90I9t91vrwo9jL46NiyCKoiTWtLkkNxHoOJe4xgESSRyw&#10;Er+H1eeaDFRTIBQWnzhqSog5cFBPOsjnmzl14A9ApiYHKwXn/CVmZE/A+v6iF9R+tmSSFzshbyjT&#10;BJD9eyFNIpe2RWrbKqbeNjnIQQmh1UKQDgIhcAeBEDYG9YFINU6xqppoBAZtLPXKseir/o7t6S3T&#10;lvJAv7WAaICfg03bH9san4b0+yOsnX0P2vexveXeWti3sYRMs0kI89s++z62+f68RcsENcErAPQq&#10;FlDA4zHsba/w8QOcZVr6grVNuW7aVoEi+HbzpuVoTwBvvA7W2VpBDC7umQ1cyGsiamOnu2azttcK&#10;FLnJIJVZG1beQQKOkHIrR/y3I5w6qH3XQ4qr0mYb3DY2tsFl+4bpAqj5gjlvp6+ED0hNv3Ik5N0H&#10;ZjOd5DafIFhlYGzVyJ693klWNSrZQHU2ovkDVGcU8PTyC638biH0DZuQHyrYjuSH5PQvU9XF/v+R&#10;EAMvy2CPUuXJCzOsZUxyq8QoCNIgtMUnTNLQCB2gsYpWECklzmAqjel0OEHRiFWjdmBUTpvJFBQb&#10;5iNx/NcwBSI3hXJhKrJLnQvlrzIVZHGUBIaqOMEBTpWjA1V+DJuHKsxqq8EhDhJbKh6VqaXOPzem&#10;IMlPmNJb8RmaOmYqi+MQJ/eZCkIvi7JZVGEWY0/P9NiaWkrCc2MKP2BKn6nOYiqLPS/T5c+Pcewb&#10;Jg6iwiH0z8c3P8m8p9HUUhKeG1PJA6a0FM5gCs7GcJY2RyYcJ0mS3dcUMIeTzDfVz8feE+1TS0l4&#10;bkzBvnJS/fT2cg5TcMfxUnMQ9RMvTE81FYdw0pir39NpaikJf44pfRGDe6o+5s53anURPv7WZ8XD&#10;zf/qfwAAAP//AwBQSwMEFAAGAAgAAAAhACSzOynhAAAACgEAAA8AAABkcnMvZG93bnJldi54bWxM&#10;j81qwzAQhO+FvoPYQm+N7ATnx7UcQmh7CoUmhZKbYm1sE2tlLMV23r6bU3tadmeY/SZbj7YRPXa+&#10;dqQgnkQgkApnaioVfB/eX5YgfNBkdOMIFdzQwzp/fMh0atxAX9jvQyk4hHyqFVQhtKmUvqjQaj9x&#10;LRJrZ9dZHXjtSmk6PXC4beQ0iubS6pr4Q6Vb3FZYXPZXq+Bj0MNmFr/1u8t5ezseks+fXYxKPT+N&#10;m1cQAcfwZ4Y7PqNDzkwndyXjRaNgMVuwk2cyBXHXo1WSgDjxZb6MQeaZ/F8h/wUAAP//AwBQSwEC&#10;LQAUAAYACAAAACEAtoM4kv4AAADhAQAAEwAAAAAAAAAAAAAAAAAAAAAAW0NvbnRlbnRfVHlwZXNd&#10;LnhtbFBLAQItABQABgAIAAAAIQA4/SH/1gAAAJQBAAALAAAAAAAAAAAAAAAAAC8BAABfcmVscy8u&#10;cmVsc1BLAQItABQABgAIAAAAIQBhMy+m7QMAAEEQAAAOAAAAAAAAAAAAAAAAAC4CAABkcnMvZTJv&#10;RG9jLnhtbFBLAQItABQABgAIAAAAIQAkszsp4QAAAAoBAAAPAAAAAAAAAAAAAAAAAEcGAABkcnMv&#10;ZG93bnJldi54bWxQSwUGAAAAAAQABADzAAAAVQcAAAAA&#10;">
            <v:shape id="Graphic 12" o:spid="_x0000_s2056" style="position:absolute;left:196;top:3613;width:61551;height:24447;visibility:visible;mso-wrap-style:square;v-text-anchor:top" coordsize="6155055,24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O5wgAAANsAAAAPAAAAZHJzL2Rvd25yZXYueG1sRI9Pi8Iw&#10;EMXvC36HMIK3NVVBtBpFBMWLh/XPfWjGpthMShNN9dObhYW9zfDevN+b5bqztXhS6yvHCkbDDARx&#10;4XTFpYLLefc9A+EDssbaMSl4kYf1qve1xFy7yD/0PIVSpBD2OSowITS5lL4wZNEPXUOctJtrLYa0&#10;tqXULcYUbms5zrKptFhxIhhsaGuouJ8eNnHjdj45X2ebeKzitDRz/d5nWqlBv9ssQATqwr/57/qg&#10;U/0x/P6SBpCrDwAAAP//AwBQSwECLQAUAAYACAAAACEA2+H2y+4AAACFAQAAEwAAAAAAAAAAAAAA&#10;AAAAAAAAW0NvbnRlbnRfVHlwZXNdLnhtbFBLAQItABQABgAIAAAAIQBa9CxbvwAAABUBAAALAAAA&#10;AAAAAAAAAAAAAB8BAABfcmVscy8ucmVsc1BLAQItABQABgAIAAAAIQCyCJO5wgAAANsAAAAPAAAA&#10;AAAAAAAAAAAAAAcCAABkcnMvZG93bnJldi54bWxQSwUGAAAAAAMAAwC3AAAA9gIAAAAA&#10;" path="m,2444750r6155054,l6155054,,,,,2444750xe" filled="f" strokecolor="#6f2f9f" strokeweight=".35275mm">
              <v:path arrowok="t"/>
            </v:shape>
            <v:shape id="Textbox 13" o:spid="_x0000_s2057" type="#_x0000_t202" style="position:absolute;left:1209;top:4039;width:42283;height:2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571BA5D" w14:textId="77777777" w:rsidR="00357365" w:rsidRPr="000F1CA0" w:rsidRDefault="001E6050" w:rsidP="00357365">
                    <w:pPr>
                      <w:spacing w:line="276" w:lineRule="auto"/>
                      <w:rPr>
                        <w:b/>
                        <w:color w:val="57257D"/>
                        <w:spacing w:val="20"/>
                        <w:sz w:val="24"/>
                      </w:rPr>
                    </w:pPr>
                    <w:r w:rsidRPr="000F1CA0">
                      <w:rPr>
                        <w:b/>
                        <w:color w:val="57257D"/>
                        <w:spacing w:val="20"/>
                        <w:sz w:val="24"/>
                      </w:rPr>
                      <w:t xml:space="preserve">Personne Morale </w:t>
                    </w:r>
                  </w:p>
                  <w:p w14:paraId="381302E8" w14:textId="5F4B1F86" w:rsidR="006330D6" w:rsidRPr="000F1CA0" w:rsidRDefault="001E6050" w:rsidP="00357365">
                    <w:pPr>
                      <w:spacing w:line="276" w:lineRule="auto"/>
                      <w:rPr>
                        <w:b/>
                        <w:spacing w:val="20"/>
                        <w:sz w:val="24"/>
                      </w:rPr>
                    </w:pPr>
                    <w:r w:rsidRPr="000F1CA0">
                      <w:rPr>
                        <w:b/>
                        <w:spacing w:val="20"/>
                        <w:sz w:val="24"/>
                      </w:rPr>
                      <w:t xml:space="preserve">Raison Sociale : </w:t>
                    </w:r>
                    <w:r w:rsidR="007C4FEA">
                      <w:rPr>
                        <w:b/>
                        <w:spacing w:val="20"/>
                        <w:sz w:val="24"/>
                      </w:rPr>
                      <w:t>Renault S.A.S</w:t>
                    </w:r>
                  </w:p>
                  <w:p w14:paraId="667181E0" w14:textId="4C7861C2" w:rsidR="00851DBF" w:rsidRPr="000F1CA0" w:rsidRDefault="001E6050" w:rsidP="00357365">
                    <w:pPr>
                      <w:spacing w:line="276" w:lineRule="auto"/>
                      <w:rPr>
                        <w:b/>
                        <w:spacing w:val="20"/>
                        <w:sz w:val="24"/>
                      </w:rPr>
                    </w:pPr>
                    <w:r w:rsidRPr="000F1CA0">
                      <w:rPr>
                        <w:b/>
                        <w:spacing w:val="20"/>
                        <w:sz w:val="24"/>
                      </w:rPr>
                      <w:t>N° de SIREN :</w:t>
                    </w:r>
                    <w:r w:rsidR="007C4FEA">
                      <w:rPr>
                        <w:b/>
                        <w:spacing w:val="20"/>
                        <w:sz w:val="24"/>
                      </w:rPr>
                      <w:t>780 129 987</w:t>
                    </w:r>
                  </w:p>
                  <w:p w14:paraId="2B905FD1" w14:textId="15ADB262" w:rsidR="00851DBF" w:rsidRPr="000F1CA0" w:rsidRDefault="001E6050" w:rsidP="00357365">
                    <w:pPr>
                      <w:spacing w:line="276" w:lineRule="auto"/>
                      <w:rPr>
                        <w:b/>
                        <w:spacing w:val="20"/>
                        <w:sz w:val="24"/>
                      </w:rPr>
                    </w:pPr>
                    <w:r w:rsidRPr="000F1CA0">
                      <w:rPr>
                        <w:b/>
                        <w:spacing w:val="20"/>
                        <w:sz w:val="24"/>
                      </w:rPr>
                      <w:t>Adresse :</w:t>
                    </w:r>
                    <w:r w:rsidR="007C4FEA">
                      <w:rPr>
                        <w:b/>
                        <w:spacing w:val="20"/>
                        <w:sz w:val="24"/>
                      </w:rPr>
                      <w:t>122 Bd Jean Jaurès</w:t>
                    </w:r>
                  </w:p>
                  <w:p w14:paraId="30ABF6CA" w14:textId="027F86BA" w:rsidR="00357365" w:rsidRPr="000F1CA0" w:rsidRDefault="00357365" w:rsidP="00357365">
                    <w:pPr>
                      <w:spacing w:line="276" w:lineRule="auto"/>
                      <w:rPr>
                        <w:b/>
                        <w:spacing w:val="20"/>
                        <w:sz w:val="24"/>
                      </w:rPr>
                    </w:pPr>
                    <w:r w:rsidRPr="000F1CA0">
                      <w:rPr>
                        <w:b/>
                        <w:spacing w:val="20"/>
                        <w:sz w:val="24"/>
                      </w:rPr>
                      <w:t xml:space="preserve">Forme juridique : </w:t>
                    </w:r>
                    <w:r w:rsidR="007C4FEA">
                      <w:rPr>
                        <w:b/>
                        <w:spacing w:val="20"/>
                        <w:sz w:val="24"/>
                      </w:rPr>
                      <w:t>S.A.S</w:t>
                    </w:r>
                  </w:p>
                  <w:p w14:paraId="74DD9B99" w14:textId="119B3A2E" w:rsidR="00357365" w:rsidRPr="000F1CA0" w:rsidRDefault="00357365" w:rsidP="00357365">
                    <w:pPr>
                      <w:spacing w:line="276" w:lineRule="auto"/>
                      <w:rPr>
                        <w:b/>
                        <w:spacing w:val="20"/>
                        <w:sz w:val="24"/>
                      </w:rPr>
                    </w:pPr>
                    <w:r w:rsidRPr="000F1CA0">
                      <w:rPr>
                        <w:b/>
                        <w:spacing w:val="20"/>
                        <w:sz w:val="24"/>
                      </w:rPr>
                      <w:t>Code postal, Ville :</w:t>
                    </w:r>
                    <w:r w:rsidR="007C4FEA">
                      <w:rPr>
                        <w:b/>
                        <w:spacing w:val="20"/>
                        <w:sz w:val="24"/>
                      </w:rPr>
                      <w:t>92100</w:t>
                    </w:r>
                  </w:p>
                  <w:p w14:paraId="57951CC2" w14:textId="0B13A279" w:rsidR="00357365" w:rsidRPr="000F1CA0" w:rsidRDefault="00357365" w:rsidP="00357365">
                    <w:pPr>
                      <w:spacing w:line="276" w:lineRule="auto"/>
                      <w:rPr>
                        <w:b/>
                        <w:spacing w:val="20"/>
                        <w:sz w:val="24"/>
                      </w:rPr>
                    </w:pPr>
                  </w:p>
                  <w:p w14:paraId="697D9D5B" w14:textId="77777777" w:rsidR="00357365" w:rsidRPr="000F1CA0" w:rsidRDefault="00357365" w:rsidP="00357365">
                    <w:pPr>
                      <w:spacing w:line="276" w:lineRule="auto"/>
                      <w:ind w:left="16"/>
                      <w:rPr>
                        <w:b/>
                        <w:spacing w:val="20"/>
                        <w:sz w:val="24"/>
                      </w:rPr>
                    </w:pPr>
                    <w:r w:rsidRPr="000F1CA0">
                      <w:rPr>
                        <w:b/>
                        <w:color w:val="57257D"/>
                        <w:spacing w:val="20"/>
                        <w:sz w:val="24"/>
                      </w:rPr>
                      <w:t>Personne responsable du dossier</w:t>
                    </w:r>
                  </w:p>
                  <w:p w14:paraId="130A964F" w14:textId="4B06D814" w:rsidR="00357365" w:rsidRPr="000F1CA0" w:rsidRDefault="00357365" w:rsidP="00357365">
                    <w:pPr>
                      <w:spacing w:line="276" w:lineRule="auto"/>
                      <w:rPr>
                        <w:b/>
                        <w:spacing w:val="20"/>
                        <w:sz w:val="24"/>
                      </w:rPr>
                    </w:pPr>
                    <w:r w:rsidRPr="000F1CA0">
                      <w:rPr>
                        <w:b/>
                        <w:spacing w:val="20"/>
                        <w:sz w:val="24"/>
                      </w:rPr>
                      <w:t>NOM :</w:t>
                    </w:r>
                    <w:r w:rsidR="007C4FEA">
                      <w:rPr>
                        <w:b/>
                        <w:spacing w:val="20"/>
                        <w:sz w:val="24"/>
                      </w:rPr>
                      <w:t xml:space="preserve"> Pohu</w:t>
                    </w:r>
                  </w:p>
                  <w:p w14:paraId="3565CD00" w14:textId="3F70EFD3" w:rsidR="00357365" w:rsidRPr="000F1CA0" w:rsidRDefault="00357365" w:rsidP="00357365">
                    <w:pPr>
                      <w:spacing w:line="276" w:lineRule="auto"/>
                      <w:rPr>
                        <w:b/>
                        <w:spacing w:val="20"/>
                        <w:sz w:val="24"/>
                      </w:rPr>
                    </w:pPr>
                    <w:r w:rsidRPr="000F1CA0">
                      <w:rPr>
                        <w:b/>
                        <w:spacing w:val="20"/>
                        <w:sz w:val="24"/>
                      </w:rPr>
                      <w:t>Prénom :</w:t>
                    </w:r>
                    <w:r w:rsidR="007C4FEA">
                      <w:rPr>
                        <w:b/>
                        <w:spacing w:val="20"/>
                        <w:sz w:val="24"/>
                      </w:rPr>
                      <w:t>Olivier</w:t>
                    </w:r>
                  </w:p>
                  <w:p w14:paraId="0F093014" w14:textId="76C3E8FF" w:rsidR="00357365" w:rsidRPr="000F1CA0" w:rsidRDefault="00357365" w:rsidP="00357365">
                    <w:pPr>
                      <w:spacing w:line="276" w:lineRule="auto"/>
                      <w:rPr>
                        <w:b/>
                        <w:spacing w:val="20"/>
                        <w:sz w:val="24"/>
                      </w:rPr>
                    </w:pPr>
                    <w:r w:rsidRPr="000F1CA0">
                      <w:rPr>
                        <w:b/>
                        <w:spacing w:val="20"/>
                        <w:sz w:val="24"/>
                      </w:rPr>
                      <w:t>Téléphone :</w:t>
                    </w:r>
                    <w:r w:rsidR="007C4FEA">
                      <w:rPr>
                        <w:b/>
                        <w:spacing w:val="20"/>
                        <w:sz w:val="24"/>
                      </w:rPr>
                      <w:t>06 62 33 52 86</w:t>
                    </w:r>
                  </w:p>
                  <w:p w14:paraId="631DCBCA" w14:textId="1E03A58F" w:rsidR="00357365" w:rsidRPr="000F1CA0" w:rsidRDefault="00357365" w:rsidP="00357365">
                    <w:pPr>
                      <w:spacing w:line="276" w:lineRule="auto"/>
                      <w:rPr>
                        <w:b/>
                        <w:spacing w:val="20"/>
                        <w:sz w:val="24"/>
                      </w:rPr>
                    </w:pPr>
                    <w:r w:rsidRPr="000F1CA0">
                      <w:rPr>
                        <w:b/>
                        <w:spacing w:val="20"/>
                        <w:sz w:val="24"/>
                      </w:rPr>
                      <w:t>E-mail :</w:t>
                    </w:r>
                    <w:r w:rsidR="007C4FEA">
                      <w:rPr>
                        <w:b/>
                        <w:spacing w:val="20"/>
                        <w:sz w:val="24"/>
                      </w:rPr>
                      <w:t>olivier.pohu@renault.com</w:t>
                    </w:r>
                  </w:p>
                  <w:p w14:paraId="490515B0" w14:textId="77777777" w:rsidR="00357365" w:rsidRPr="000F1CA0" w:rsidRDefault="00357365" w:rsidP="00357365">
                    <w:pPr>
                      <w:spacing w:line="276" w:lineRule="auto"/>
                      <w:rPr>
                        <w:b/>
                        <w:spacing w:val="20"/>
                        <w:sz w:val="24"/>
                      </w:rPr>
                    </w:pPr>
                  </w:p>
                  <w:p w14:paraId="0E30B188" w14:textId="44827F61" w:rsidR="00357365" w:rsidRPr="000F1CA0" w:rsidRDefault="00357365" w:rsidP="00357365">
                    <w:pPr>
                      <w:spacing w:line="276" w:lineRule="auto"/>
                      <w:ind w:left="16"/>
                      <w:rPr>
                        <w:b/>
                        <w:spacing w:val="20"/>
                        <w:sz w:val="24"/>
                      </w:rPr>
                    </w:pPr>
                    <w:r w:rsidRPr="000F1CA0">
                      <w:rPr>
                        <w:b/>
                        <w:color w:val="57257D"/>
                        <w:spacing w:val="20"/>
                        <w:sz w:val="24"/>
                      </w:rPr>
                      <w:t>Personne responsable du service communication</w:t>
                    </w:r>
                    <w:r w:rsidR="00567E35">
                      <w:rPr>
                        <w:b/>
                        <w:color w:val="57257D"/>
                        <w:spacing w:val="20"/>
                        <w:sz w:val="24"/>
                      </w:rPr>
                      <w:t xml:space="preserve"> (site de Flins)</w:t>
                    </w:r>
                    <w:r w:rsidRPr="000F1CA0">
                      <w:rPr>
                        <w:b/>
                        <w:color w:val="57257D"/>
                        <w:spacing w:val="20"/>
                        <w:sz w:val="24"/>
                      </w:rPr>
                      <w:t xml:space="preserve"> </w:t>
                    </w:r>
                  </w:p>
                  <w:p w14:paraId="7D1776A2" w14:textId="33A5921F" w:rsidR="00357365" w:rsidRPr="000F1CA0" w:rsidRDefault="00357365" w:rsidP="00357365">
                    <w:pPr>
                      <w:spacing w:line="276" w:lineRule="auto"/>
                      <w:rPr>
                        <w:b/>
                        <w:spacing w:val="20"/>
                        <w:sz w:val="24"/>
                      </w:rPr>
                    </w:pPr>
                    <w:r w:rsidRPr="000F1CA0">
                      <w:rPr>
                        <w:b/>
                        <w:spacing w:val="20"/>
                        <w:sz w:val="24"/>
                      </w:rPr>
                      <w:t xml:space="preserve">NOM : </w:t>
                    </w:r>
                    <w:r w:rsidR="00B223F8">
                      <w:rPr>
                        <w:b/>
                        <w:spacing w:val="20"/>
                        <w:sz w:val="24"/>
                      </w:rPr>
                      <w:t>De Beaumont</w:t>
                    </w:r>
                  </w:p>
                  <w:p w14:paraId="30A78BD6" w14:textId="40B7D8BD" w:rsidR="00357365" w:rsidRPr="000F1CA0" w:rsidRDefault="00357365" w:rsidP="00357365">
                    <w:pPr>
                      <w:spacing w:line="276" w:lineRule="auto"/>
                      <w:rPr>
                        <w:b/>
                        <w:spacing w:val="20"/>
                        <w:sz w:val="24"/>
                      </w:rPr>
                    </w:pPr>
                    <w:r w:rsidRPr="000F1CA0">
                      <w:rPr>
                        <w:b/>
                        <w:spacing w:val="20"/>
                        <w:sz w:val="24"/>
                      </w:rPr>
                      <w:t xml:space="preserve">Prénom : </w:t>
                    </w:r>
                    <w:r w:rsidR="00B223F8">
                      <w:rPr>
                        <w:b/>
                        <w:spacing w:val="20"/>
                        <w:sz w:val="24"/>
                      </w:rPr>
                      <w:t>Caroline</w:t>
                    </w:r>
                  </w:p>
                  <w:p w14:paraId="44F590AD" w14:textId="501BC1B1" w:rsidR="00B223F8" w:rsidRPr="00B223F8" w:rsidRDefault="00357365" w:rsidP="00B223F8">
                    <w:pPr>
                      <w:shd w:val="clear" w:color="auto" w:fill="FFFFFF"/>
                      <w:textAlignment w:val="top"/>
                      <w:rPr>
                        <w:rFonts w:ascii="Roboto" w:eastAsia="Times New Roman" w:hAnsi="Roboto" w:cs="Times New Roman"/>
                        <w:color w:val="005DBA"/>
                        <w:sz w:val="18"/>
                        <w:szCs w:val="18"/>
                        <w:u w:val="single"/>
                        <w:lang w:eastAsia="fr-FR"/>
                      </w:rPr>
                    </w:pPr>
                    <w:r w:rsidRPr="000F1CA0">
                      <w:rPr>
                        <w:b/>
                        <w:spacing w:val="20"/>
                        <w:sz w:val="24"/>
                      </w:rPr>
                      <w:t>Téléphone :</w:t>
                    </w:r>
                    <w:r w:rsidR="00B223F8" w:rsidRPr="00B223F8">
                      <w:rPr>
                        <w:rFonts w:ascii="Roboto" w:hAnsi="Roboto"/>
                        <w:color w:val="005DBA"/>
                        <w:sz w:val="18"/>
                        <w:szCs w:val="18"/>
                        <w:u w:val="single"/>
                      </w:rPr>
                      <w:t xml:space="preserve"> </w:t>
                    </w:r>
                    <w:r w:rsidR="00B223F8" w:rsidRPr="00B223F8">
                      <w:rPr>
                        <w:rFonts w:ascii="Roboto" w:eastAsia="Times New Roman" w:hAnsi="Roboto" w:cs="Times New Roman"/>
                        <w:color w:val="005DBA"/>
                        <w:sz w:val="18"/>
                        <w:szCs w:val="18"/>
                        <w:u w:val="single"/>
                        <w:lang w:eastAsia="fr-FR"/>
                      </w:rPr>
                      <w:t>+33 6 70 96 22 11 (Téléphone portable)</w:t>
                    </w:r>
                  </w:p>
                  <w:p w14:paraId="1BBC25F9" w14:textId="4FC437A2" w:rsidR="00B223F8" w:rsidRPr="00B223F8" w:rsidRDefault="00B223F8" w:rsidP="00B223F8">
                    <w:pPr>
                      <w:widowControl/>
                      <w:numPr>
                        <w:ilvl w:val="0"/>
                        <w:numId w:val="16"/>
                      </w:numPr>
                      <w:shd w:val="clear" w:color="auto" w:fill="FFFFFF"/>
                      <w:autoSpaceDE/>
                      <w:autoSpaceDN/>
                      <w:textAlignment w:val="top"/>
                      <w:rPr>
                        <w:rFonts w:ascii="Roboto" w:eastAsia="Times New Roman" w:hAnsi="Roboto" w:cs="Times New Roman"/>
                        <w:color w:val="4A4A4A"/>
                        <w:sz w:val="18"/>
                        <w:szCs w:val="18"/>
                        <w:lang w:eastAsia="fr-FR"/>
                      </w:rPr>
                    </w:pPr>
                    <w:r w:rsidRPr="00B223F8">
                      <w:rPr>
                        <w:rFonts w:ascii="Roboto" w:eastAsia="Times New Roman" w:hAnsi="Roboto" w:cs="Times New Roman"/>
                        <w:noProof/>
                        <w:color w:val="4A4A4A"/>
                        <w:sz w:val="18"/>
                        <w:szCs w:val="18"/>
                        <w:lang w:eastAsia="fr-FR"/>
                      </w:rPr>
                      <w:drawing>
                        <wp:inline distT="0" distB="0" distL="0" distR="0" wp14:anchorId="70C15C0F" wp14:editId="327F1137">
                          <wp:extent cx="7620" cy="7620"/>
                          <wp:effectExtent l="0" t="0" r="0" b="0"/>
                          <wp:docPr id="19307194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3E1AD38" w14:textId="5844B64D" w:rsidR="00B223F8" w:rsidRPr="00B223F8" w:rsidRDefault="00357365" w:rsidP="00B223F8">
                    <w:pPr>
                      <w:shd w:val="clear" w:color="auto" w:fill="FFFFFF"/>
                      <w:textAlignment w:val="top"/>
                      <w:rPr>
                        <w:rFonts w:ascii="Roboto" w:eastAsia="Times New Roman" w:hAnsi="Roboto" w:cs="Times New Roman"/>
                        <w:color w:val="005DBA"/>
                        <w:sz w:val="18"/>
                        <w:szCs w:val="18"/>
                        <w:u w:val="single"/>
                        <w:lang w:eastAsia="fr-FR"/>
                      </w:rPr>
                    </w:pPr>
                    <w:r w:rsidRPr="000F1CA0">
                      <w:rPr>
                        <w:b/>
                        <w:spacing w:val="20"/>
                        <w:sz w:val="24"/>
                      </w:rPr>
                      <w:t>E-mail :</w:t>
                    </w:r>
                    <w:r w:rsidR="00B223F8" w:rsidRPr="00B223F8">
                      <w:rPr>
                        <w:rFonts w:ascii="Roboto" w:hAnsi="Roboto"/>
                        <w:color w:val="005DBA"/>
                        <w:sz w:val="18"/>
                        <w:szCs w:val="18"/>
                        <w:u w:val="single"/>
                        <w:bdr w:val="none" w:sz="0" w:space="0" w:color="auto" w:frame="1"/>
                      </w:rPr>
                      <w:t xml:space="preserve"> </w:t>
                    </w:r>
                    <w:r w:rsidR="00B223F8" w:rsidRPr="00B223F8">
                      <w:rPr>
                        <w:rFonts w:ascii="Roboto" w:eastAsia="Times New Roman" w:hAnsi="Roboto" w:cs="Times New Roman"/>
                        <w:color w:val="005DBA"/>
                        <w:sz w:val="18"/>
                        <w:szCs w:val="18"/>
                        <w:u w:val="single"/>
                        <w:bdr w:val="none" w:sz="0" w:space="0" w:color="auto" w:frame="1"/>
                        <w:lang w:eastAsia="fr-FR"/>
                      </w:rPr>
                      <w:t>caroline.de-beaumont@renault.com</w:t>
                    </w:r>
                  </w:p>
                  <w:p w14:paraId="13BF26D9" w14:textId="08A33651" w:rsidR="00B223F8" w:rsidRPr="00B223F8" w:rsidRDefault="00B223F8" w:rsidP="00B223F8">
                    <w:pPr>
                      <w:widowControl/>
                      <w:numPr>
                        <w:ilvl w:val="0"/>
                        <w:numId w:val="17"/>
                      </w:numPr>
                      <w:shd w:val="clear" w:color="auto" w:fill="FFFFFF"/>
                      <w:autoSpaceDE/>
                      <w:autoSpaceDN/>
                      <w:textAlignment w:val="top"/>
                      <w:rPr>
                        <w:rFonts w:ascii="Roboto" w:eastAsia="Times New Roman" w:hAnsi="Roboto" w:cs="Times New Roman"/>
                        <w:color w:val="4A4A4A"/>
                        <w:sz w:val="18"/>
                        <w:szCs w:val="18"/>
                        <w:lang w:eastAsia="fr-FR"/>
                      </w:rPr>
                    </w:pPr>
                    <w:r w:rsidRPr="00B223F8">
                      <w:rPr>
                        <w:rFonts w:ascii="Roboto" w:eastAsia="Times New Roman" w:hAnsi="Roboto" w:cs="Times New Roman"/>
                        <w:noProof/>
                        <w:color w:val="4A4A4A"/>
                        <w:sz w:val="18"/>
                        <w:szCs w:val="18"/>
                        <w:lang w:eastAsia="fr-FR"/>
                      </w:rPr>
                      <w:drawing>
                        <wp:inline distT="0" distB="0" distL="0" distR="0" wp14:anchorId="078351B1" wp14:editId="518579EC">
                          <wp:extent cx="7620" cy="7620"/>
                          <wp:effectExtent l="0" t="0" r="0" b="0"/>
                          <wp:docPr id="210284100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22A5CF1" w14:textId="2741FCB8" w:rsidR="00357365" w:rsidRPr="000F1CA0" w:rsidRDefault="00357365" w:rsidP="00357365">
                    <w:pPr>
                      <w:spacing w:line="276" w:lineRule="auto"/>
                      <w:rPr>
                        <w:b/>
                        <w:spacing w:val="20"/>
                        <w:sz w:val="24"/>
                      </w:rPr>
                    </w:pPr>
                  </w:p>
                  <w:p w14:paraId="5B17D35A" w14:textId="77777777" w:rsidR="00357365" w:rsidRDefault="00357365" w:rsidP="00357365">
                    <w:pPr>
                      <w:spacing w:before="62"/>
                      <w:rPr>
                        <w:b/>
                        <w:spacing w:val="-12"/>
                        <w:sz w:val="24"/>
                      </w:rPr>
                    </w:pPr>
                  </w:p>
                  <w:p w14:paraId="6D081C84" w14:textId="77777777" w:rsidR="00357365" w:rsidRDefault="00357365" w:rsidP="00357365">
                    <w:pPr>
                      <w:spacing w:before="62"/>
                      <w:rPr>
                        <w:b/>
                        <w:sz w:val="24"/>
                      </w:rPr>
                    </w:pPr>
                  </w:p>
                  <w:p w14:paraId="496DA3C6" w14:textId="77777777" w:rsidR="00357365" w:rsidRPr="006330D6" w:rsidRDefault="00357365" w:rsidP="00357365">
                    <w:pPr>
                      <w:spacing w:line="276" w:lineRule="exact"/>
                      <w:rPr>
                        <w:rFonts w:ascii="Roboto" w:hAnsi="Roboto"/>
                        <w:b/>
                        <w:sz w:val="24"/>
                      </w:rPr>
                    </w:pPr>
                  </w:p>
                  <w:p w14:paraId="1C8AAC85" w14:textId="77777777" w:rsidR="00357365" w:rsidRPr="006330D6" w:rsidRDefault="00357365" w:rsidP="00357365">
                    <w:pPr>
                      <w:spacing w:line="309" w:lineRule="auto"/>
                      <w:rPr>
                        <w:rFonts w:ascii="Roboto" w:hAnsi="Roboto"/>
                        <w:b/>
                        <w:spacing w:val="20"/>
                        <w:sz w:val="24"/>
                      </w:rPr>
                    </w:pPr>
                  </w:p>
                  <w:p w14:paraId="1B74C386" w14:textId="77777777" w:rsidR="00357365" w:rsidRPr="006330D6" w:rsidRDefault="00357365" w:rsidP="00357365">
                    <w:pPr>
                      <w:spacing w:line="309" w:lineRule="auto"/>
                      <w:rPr>
                        <w:rFonts w:ascii="Roboto" w:hAnsi="Roboto"/>
                        <w:b/>
                        <w:spacing w:val="20"/>
                        <w:sz w:val="24"/>
                      </w:rPr>
                    </w:pPr>
                  </w:p>
                  <w:p w14:paraId="3171C69F" w14:textId="77777777" w:rsidR="00357365" w:rsidRPr="006330D6" w:rsidRDefault="00357365">
                    <w:pPr>
                      <w:spacing w:before="80"/>
                      <w:rPr>
                        <w:rFonts w:ascii="Roboto" w:hAnsi="Roboto"/>
                        <w:b/>
                        <w:spacing w:val="20"/>
                        <w:sz w:val="24"/>
                      </w:rPr>
                    </w:pPr>
                  </w:p>
                </w:txbxContent>
              </v:textbox>
            </v:shape>
            <v:shape id="Textbox 14" o:spid="_x0000_s2058" type="#_x0000_t202" style="position:absolute;left:29547;top:5762;width:15315;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07665D6" w14:textId="593905DD" w:rsidR="00851DBF" w:rsidRPr="006330D6" w:rsidRDefault="00851DBF" w:rsidP="006330D6">
                    <w:pPr>
                      <w:spacing w:line="309" w:lineRule="auto"/>
                      <w:rPr>
                        <w:rFonts w:ascii="Roboto" w:hAnsi="Roboto"/>
                        <w:b/>
                        <w:spacing w:val="20"/>
                        <w:sz w:val="24"/>
                      </w:rPr>
                    </w:pPr>
                  </w:p>
                </w:txbxContent>
              </v:textbox>
            </v:shape>
            <v:shape id="Textbox 15" o:spid="_x0000_s2059" type="#_x0000_t202" style="position:absolute;left:29547;top:9553;width:23095;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9D8D9B2" w14:textId="3FAB0114" w:rsidR="00851DBF" w:rsidRPr="006330D6" w:rsidRDefault="00851DBF" w:rsidP="006330D6">
                    <w:pPr>
                      <w:spacing w:line="309" w:lineRule="auto"/>
                      <w:rPr>
                        <w:rFonts w:ascii="Roboto" w:hAnsi="Roboto"/>
                        <w:b/>
                        <w:spacing w:val="20"/>
                        <w:sz w:val="24"/>
                      </w:rPr>
                    </w:pPr>
                  </w:p>
                </w:txbxContent>
              </v:textbox>
            </v:shape>
            <v:shape id="Textbox 16" o:spid="_x0000_s2060" type="#_x0000_t202" style="position:absolute;left:29950;top:15651;width:6350;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086B928" w14:textId="2B8DBD95" w:rsidR="00851DBF" w:rsidRDefault="00851DBF">
                    <w:pPr>
                      <w:spacing w:line="276" w:lineRule="exact"/>
                      <w:rPr>
                        <w:b/>
                        <w:sz w:val="24"/>
                      </w:rPr>
                    </w:pPr>
                  </w:p>
                </w:txbxContent>
              </v:textbox>
            </v:shape>
            <v:shape id="Textbox 17" o:spid="_x0000_s2061" type="#_x0000_t202" style="position:absolute;left:36164;top:6577;width:10568;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45A0771" w14:textId="07119FCD" w:rsidR="00851DBF" w:rsidRPr="006330D6" w:rsidRDefault="00851DBF">
                    <w:pPr>
                      <w:spacing w:line="276" w:lineRule="exact"/>
                      <w:rPr>
                        <w:rFonts w:ascii="Roboto" w:hAnsi="Roboto"/>
                        <w:b/>
                        <w:sz w:val="24"/>
                      </w:rPr>
                    </w:pPr>
                  </w:p>
                </w:txbxContent>
              </v:textbox>
            </v:shape>
            <v:shape id="Textbox 18" o:spid="_x0000_s2062" type="#_x0000_t202" style="position:absolute;left:30130;top:17038;width:534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CB6160C" w14:textId="5FF2ECAA" w:rsidR="00851DBF" w:rsidRDefault="00851DBF">
                    <w:pPr>
                      <w:spacing w:line="276" w:lineRule="exact"/>
                      <w:rPr>
                        <w:b/>
                        <w:sz w:val="24"/>
                      </w:rPr>
                    </w:pPr>
                  </w:p>
                </w:txbxContent>
              </v:textbox>
            </v:shape>
          </v:group>
        </w:pict>
      </w:r>
      <w:r>
        <w:rPr>
          <w:noProof/>
        </w:rPr>
        <w:pict w14:anchorId="2624FC0B">
          <v:line id="Connecteur droit 78" o:spid="_x0000_s2054" style="position:absolute;left:0;text-align:lef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5pt" to="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NVj4hfaAAAABwEAAA8AAABkcnMvZG93bnJl&#10;di54bWxMj8FOwzAQRO9I/IO1SNyoTaEVhDgVQgKOtKXc3XhJTON1ZDtN4OvZnuA4M6uZt+Vq8p04&#10;YkwukIbrmQKBVAfrqNGwe3++ugORsiFrukCo4RsTrKrzs9IUNoy0weM2N4JLKBVGQ5tzX0iZ6ha9&#10;SbPQI3H2GaI3mWVspI1m5HLfyblSS+mNI15oTY9PLdaH7eA1HH7W4+vubbhN8/xBuH5xU/xyWl9e&#10;TI8PIDJO+e8YTviMDhUz7cNANolOw/KeX8nsL0CcYrVQbOw13CiQVSn/81e/AAAA//8DAFBLAQIt&#10;ABQABgAIAAAAIQC2gziS/gAAAOEBAAATAAAAAAAAAAAAAAAAAAAAAABbQ29udGVudF9UeXBlc10u&#10;eG1sUEsBAi0AFAAGAAgAAAAhADj9If/WAAAAlAEAAAsAAAAAAAAAAAAAAAAALwEAAF9yZWxzLy5y&#10;ZWxzUEsBAi0AFAAGAAgAAAAhAG11tNgrAgAAuAQAAA4AAAAAAAAAAAAAAAAALgIAAGRycy9lMm9E&#10;b2MueG1sUEsBAi0AFAAGAAgAAAAhANVj4hfaAAAABwEAAA8AAAAAAAAAAAAAAAAAhQQAAGRycy9k&#10;b3ducmV2LnhtbFBLBQYAAAAABAAEAPMAAACMBQAAAAA=&#10;" strokeweight="2pt"/>
        </w:pict>
      </w:r>
    </w:p>
    <w:p w14:paraId="00FEF358" w14:textId="16012FEC" w:rsidR="00851DBF" w:rsidRPr="00A028DE" w:rsidRDefault="00A028DE">
      <w:pPr>
        <w:pStyle w:val="Corpsdetexte"/>
        <w:ind w:left="4590"/>
        <w:rPr>
          <w:rFonts w:ascii="Roboto" w:hAnsi="Roboto"/>
          <w:b w:val="0"/>
          <w:spacing w:val="-2"/>
          <w:sz w:val="44"/>
          <w:szCs w:val="44"/>
        </w:rPr>
      </w:pPr>
      <w:r w:rsidRPr="00A028DE">
        <w:rPr>
          <w:rFonts w:ascii="Roboto" w:hAnsi="Roboto"/>
          <w:b w:val="0"/>
          <w:spacing w:val="-2"/>
          <w:sz w:val="44"/>
          <w:szCs w:val="44"/>
        </w:rPr>
        <w:lastRenderedPageBreak/>
        <w:t>Catégories</w:t>
      </w:r>
    </w:p>
    <w:p w14:paraId="4FCA274C" w14:textId="484F27CF" w:rsidR="00851DBF" w:rsidRDefault="00D044C0">
      <w:pPr>
        <w:pStyle w:val="Corpsdetexte"/>
        <w:spacing w:before="1"/>
        <w:rPr>
          <w:sz w:val="11"/>
        </w:rPr>
      </w:pPr>
      <w:r>
        <w:rPr>
          <w:noProof/>
        </w:rPr>
        <w:pict w14:anchorId="48AA4CBF">
          <v:line id="Connecteur droit 79" o:spid="_x0000_s2053" style="position:absolute;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5pt" to="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NVj4hfaAAAABwEAAA8AAABkcnMvZG93bnJl&#10;di54bWxMj8FOwzAQRO9I/IO1SNyoTaEVhDgVQgKOtKXc3XhJTON1ZDtN4OvZnuA4M6uZt+Vq8p04&#10;YkwukIbrmQKBVAfrqNGwe3++ugORsiFrukCo4RsTrKrzs9IUNoy0weM2N4JLKBVGQ5tzX0iZ6ha9&#10;SbPQI3H2GaI3mWVspI1m5HLfyblSS+mNI15oTY9PLdaH7eA1HH7W4+vubbhN8/xBuH5xU/xyWl9e&#10;TI8PIDJO+e8YTviMDhUz7cNANolOw/KeX8nsL0CcYrVQbOw13CiQVSn/81e/AAAA//8DAFBLAQIt&#10;ABQABgAIAAAAIQC2gziS/gAAAOEBAAATAAAAAAAAAAAAAAAAAAAAAABbQ29udGVudF9UeXBlc10u&#10;eG1sUEsBAi0AFAAGAAgAAAAhADj9If/WAAAAlAEAAAsAAAAAAAAAAAAAAAAALwEAAF9yZWxzLy5y&#10;ZWxzUEsBAi0AFAAGAAgAAAAhAG11tNgrAgAAuAQAAA4AAAAAAAAAAAAAAAAALgIAAGRycy9lMm9E&#10;b2MueG1sUEsBAi0AFAAGAAgAAAAhANVj4hfaAAAABwEAAA8AAAAAAAAAAAAAAAAAhQQAAGRycy9k&#10;b3ducmV2LnhtbFBLBQYAAAAABAAEAPMAAACMBQAAAAA=&#10;" strokeweight="2pt"/>
        </w:pict>
      </w:r>
    </w:p>
    <w:p w14:paraId="05ECE5AA" w14:textId="4A575309" w:rsidR="00A028DE" w:rsidRPr="000F1CA0" w:rsidRDefault="00A028DE" w:rsidP="00A028DE">
      <w:pPr>
        <w:spacing w:before="97"/>
        <w:jc w:val="both"/>
        <w:rPr>
          <w:b/>
          <w:color w:val="57257D"/>
          <w:spacing w:val="-4"/>
          <w:sz w:val="24"/>
          <w:szCs w:val="24"/>
        </w:rPr>
      </w:pPr>
    </w:p>
    <w:p w14:paraId="5B181CA7" w14:textId="63105DD7" w:rsidR="00A028DE" w:rsidRPr="004568A4" w:rsidRDefault="001E6050" w:rsidP="00A028DE">
      <w:pPr>
        <w:spacing w:before="97"/>
        <w:ind w:firstLine="426"/>
        <w:jc w:val="both"/>
        <w:rPr>
          <w:b/>
          <w:color w:val="57257D"/>
          <w:sz w:val="24"/>
          <w:szCs w:val="24"/>
        </w:rPr>
      </w:pPr>
      <w:r w:rsidRPr="004568A4">
        <w:rPr>
          <w:b/>
          <w:color w:val="57257D"/>
          <w:sz w:val="24"/>
          <w:szCs w:val="24"/>
        </w:rPr>
        <w:t>Choisissez votre catégorie :</w:t>
      </w:r>
    </w:p>
    <w:p w14:paraId="0A66B671" w14:textId="3BB27E39" w:rsidR="00851DBF" w:rsidRPr="004568A4" w:rsidRDefault="004568A4" w:rsidP="004568A4">
      <w:pPr>
        <w:pStyle w:val="Corpsdetexte"/>
        <w:spacing w:before="8"/>
        <w:ind w:right="938" w:firstLine="426"/>
        <w:jc w:val="both"/>
        <w:rPr>
          <w:rFonts w:eastAsiaTheme="minorHAnsi" w:cs="Calibri"/>
          <w:b w:val="0"/>
          <w:bCs w:val="0"/>
          <w:color w:val="000000"/>
          <w:sz w:val="24"/>
          <w:szCs w:val="24"/>
          <w:lang w:eastAsia="fr-FR"/>
        </w:rPr>
      </w:pPr>
      <w:r w:rsidRPr="004568A4">
        <w:rPr>
          <w:rFonts w:eastAsiaTheme="minorHAnsi" w:cs="Calibri"/>
          <w:b w:val="0"/>
          <w:bCs w:val="0"/>
          <w:color w:val="000000"/>
          <w:sz w:val="24"/>
          <w:szCs w:val="24"/>
          <w:lang w:eastAsia="fr-FR"/>
        </w:rPr>
        <w:t xml:space="preserve">Les catégories seront susceptibles </w:t>
      </w:r>
      <w:r w:rsidR="001034C3">
        <w:rPr>
          <w:rFonts w:eastAsiaTheme="minorHAnsi" w:cs="Calibri"/>
          <w:b w:val="0"/>
          <w:bCs w:val="0"/>
          <w:color w:val="000000"/>
          <w:sz w:val="24"/>
          <w:szCs w:val="24"/>
          <w:lang w:eastAsia="fr-FR"/>
        </w:rPr>
        <w:t xml:space="preserve">d’évoluer </w:t>
      </w:r>
      <w:r w:rsidRPr="004568A4">
        <w:rPr>
          <w:rFonts w:eastAsiaTheme="minorHAnsi" w:cs="Calibri"/>
          <w:b w:val="0"/>
          <w:bCs w:val="0"/>
          <w:color w:val="000000"/>
          <w:sz w:val="24"/>
          <w:szCs w:val="24"/>
          <w:lang w:eastAsia="fr-FR"/>
        </w:rPr>
        <w:t>en fonction des dossiers présentés</w:t>
      </w:r>
    </w:p>
    <w:p w14:paraId="2171C387" w14:textId="0E959690" w:rsidR="00851DBF" w:rsidRPr="00396D1D" w:rsidRDefault="00396D1D" w:rsidP="00396D1D">
      <w:pPr>
        <w:widowControl/>
        <w:autoSpaceDE/>
        <w:autoSpaceDN/>
        <w:spacing w:before="100" w:beforeAutospacing="1"/>
        <w:ind w:right="938"/>
        <w:jc w:val="both"/>
        <w:rPr>
          <w:sz w:val="24"/>
          <w:szCs w:val="24"/>
        </w:rPr>
      </w:pPr>
      <w:r>
        <w:rPr>
          <w:b/>
          <w:color w:val="57257D"/>
          <w:sz w:val="24"/>
          <w:szCs w:val="24"/>
        </w:rPr>
        <w:t xml:space="preserve">        X </w:t>
      </w:r>
      <w:r w:rsidR="001E6050" w:rsidRPr="00396D1D">
        <w:rPr>
          <w:b/>
          <w:color w:val="57257D"/>
          <w:sz w:val="24"/>
          <w:szCs w:val="24"/>
        </w:rPr>
        <w:t xml:space="preserve">Catégorie 1 : </w:t>
      </w:r>
      <w:r w:rsidR="001E6050" w:rsidRPr="00396D1D">
        <w:rPr>
          <w:b/>
          <w:sz w:val="24"/>
          <w:szCs w:val="24"/>
        </w:rPr>
        <w:t>Innovation</w:t>
      </w:r>
    </w:p>
    <w:p w14:paraId="2F2EBF3A" w14:textId="77777777" w:rsidR="00A028DE" w:rsidRPr="004568A4" w:rsidRDefault="00A028DE" w:rsidP="008D26B2">
      <w:pPr>
        <w:pStyle w:val="En-tte"/>
        <w:tabs>
          <w:tab w:val="left" w:pos="426"/>
        </w:tabs>
        <w:ind w:left="426" w:right="938"/>
        <w:jc w:val="both"/>
        <w:rPr>
          <w:rFonts w:ascii="Trebuchet MS" w:hAnsi="Trebuchet MS"/>
          <w:color w:val="000000"/>
          <w:sz w:val="24"/>
          <w:szCs w:val="24"/>
        </w:rPr>
      </w:pPr>
      <w:r w:rsidRPr="004568A4">
        <w:rPr>
          <w:rFonts w:ascii="Trebuchet MS" w:hAnsi="Trebuchet MS"/>
          <w:color w:val="000000"/>
          <w:sz w:val="24"/>
          <w:szCs w:val="24"/>
        </w:rPr>
        <w:t xml:space="preserve">Vous avez créé une action de prévention originale qui contribue à l’amélioration de </w:t>
      </w:r>
      <w:r w:rsidRPr="004568A4">
        <w:rPr>
          <w:rFonts w:ascii="Trebuchet MS" w:hAnsi="Trebuchet MS"/>
          <w:sz w:val="24"/>
          <w:szCs w:val="24"/>
        </w:rPr>
        <w:t>la</w:t>
      </w:r>
      <w:r w:rsidRPr="004568A4">
        <w:rPr>
          <w:rFonts w:ascii="Trebuchet MS" w:hAnsi="Trebuchet MS"/>
          <w:color w:val="000000"/>
          <w:sz w:val="24"/>
          <w:szCs w:val="24"/>
        </w:rPr>
        <w:t xml:space="preserve"> santé et à la sécurité des salariés. Votre concept est innovant et vous pouvez en démontrer l’efficacité. Mettez en avant vos initiatives et communiquez sur votre action. </w:t>
      </w:r>
    </w:p>
    <w:p w14:paraId="1F55B7D2" w14:textId="510FFD22" w:rsidR="00A028DE" w:rsidRPr="004568A4" w:rsidRDefault="00A028DE" w:rsidP="001F35AD">
      <w:pPr>
        <w:pStyle w:val="Paragraphedeliste"/>
        <w:widowControl/>
        <w:numPr>
          <w:ilvl w:val="0"/>
          <w:numId w:val="10"/>
        </w:numPr>
        <w:autoSpaceDE/>
        <w:autoSpaceDN/>
        <w:spacing w:before="100" w:beforeAutospacing="1"/>
        <w:ind w:right="938"/>
        <w:jc w:val="both"/>
        <w:rPr>
          <w:sz w:val="24"/>
          <w:szCs w:val="24"/>
        </w:rPr>
      </w:pPr>
      <w:r w:rsidRPr="004568A4">
        <w:rPr>
          <w:b/>
          <w:color w:val="57257D"/>
          <w:sz w:val="24"/>
          <w:szCs w:val="24"/>
        </w:rPr>
        <w:t xml:space="preserve">Catégorie 2 : </w:t>
      </w:r>
      <w:r w:rsidRPr="004568A4">
        <w:rPr>
          <w:b/>
          <w:sz w:val="24"/>
          <w:szCs w:val="24"/>
        </w:rPr>
        <w:t>Engagement</w:t>
      </w:r>
    </w:p>
    <w:p w14:paraId="3679C0B1" w14:textId="77777777" w:rsidR="00A028DE" w:rsidRPr="004568A4" w:rsidRDefault="00A028DE" w:rsidP="008D26B2">
      <w:pPr>
        <w:pStyle w:val="Paragraphedeliste"/>
        <w:tabs>
          <w:tab w:val="left" w:pos="426"/>
        </w:tabs>
        <w:ind w:left="426" w:right="938" w:firstLine="0"/>
        <w:jc w:val="both"/>
        <w:rPr>
          <w:rFonts w:eastAsiaTheme="minorHAnsi"/>
          <w:sz w:val="24"/>
          <w:szCs w:val="24"/>
        </w:rPr>
      </w:pPr>
      <w:r w:rsidRPr="004568A4">
        <w:rPr>
          <w:sz w:val="24"/>
          <w:szCs w:val="24"/>
        </w:rPr>
        <w:t>Vous avez mené une action permettant d’offrir un environnement favorable à l’épanouissement et au bien-être des salariés (écoute salariale, organisation du travail, démarche durable et porteuse de sens).</w:t>
      </w:r>
    </w:p>
    <w:p w14:paraId="36DE4EEF" w14:textId="2BCB151C" w:rsidR="00A028DE" w:rsidRPr="004568A4" w:rsidRDefault="00A028DE" w:rsidP="008D26B2">
      <w:pPr>
        <w:pStyle w:val="Paragraphedeliste"/>
        <w:tabs>
          <w:tab w:val="left" w:pos="426"/>
        </w:tabs>
        <w:ind w:left="426" w:right="938" w:firstLine="0"/>
        <w:jc w:val="both"/>
        <w:rPr>
          <w:sz w:val="24"/>
          <w:szCs w:val="24"/>
        </w:rPr>
      </w:pPr>
      <w:r w:rsidRPr="004568A4">
        <w:rPr>
          <w:sz w:val="24"/>
          <w:szCs w:val="24"/>
        </w:rPr>
        <w:t>Vous avez renforcé la confiance et l’adhésion des collaborateurs. Leur satisfaction et leur engagement sont visibles ?</w:t>
      </w:r>
      <w:r w:rsidR="001B16E0" w:rsidRPr="004568A4">
        <w:rPr>
          <w:sz w:val="24"/>
          <w:szCs w:val="24"/>
        </w:rPr>
        <w:t xml:space="preserve"> </w:t>
      </w:r>
      <w:r w:rsidRPr="004568A4">
        <w:rPr>
          <w:sz w:val="24"/>
          <w:szCs w:val="24"/>
        </w:rPr>
        <w:t xml:space="preserve">Montrez-nous comment ! </w:t>
      </w:r>
    </w:p>
    <w:p w14:paraId="587A7B08" w14:textId="3C5339E4" w:rsidR="00A028DE" w:rsidRPr="00396D1D" w:rsidRDefault="00396D1D" w:rsidP="00396D1D">
      <w:pPr>
        <w:widowControl/>
        <w:autoSpaceDE/>
        <w:autoSpaceDN/>
        <w:spacing w:before="100" w:beforeAutospacing="1"/>
        <w:ind w:right="938"/>
        <w:jc w:val="both"/>
        <w:rPr>
          <w:sz w:val="24"/>
          <w:szCs w:val="24"/>
        </w:rPr>
      </w:pPr>
      <w:r>
        <w:rPr>
          <w:b/>
          <w:color w:val="57257D"/>
          <w:sz w:val="24"/>
          <w:szCs w:val="24"/>
        </w:rPr>
        <w:t xml:space="preserve">        </w:t>
      </w:r>
      <w:r w:rsidRPr="00396D1D">
        <w:rPr>
          <w:b/>
          <w:color w:val="57257D"/>
          <w:sz w:val="24"/>
          <w:szCs w:val="24"/>
        </w:rPr>
        <w:t xml:space="preserve">X  </w:t>
      </w:r>
      <w:r w:rsidR="00A028DE" w:rsidRPr="00396D1D">
        <w:rPr>
          <w:b/>
          <w:color w:val="57257D"/>
          <w:sz w:val="24"/>
          <w:szCs w:val="24"/>
        </w:rPr>
        <w:t xml:space="preserve">Catégorie 3 : </w:t>
      </w:r>
      <w:r w:rsidR="00A028DE" w:rsidRPr="00396D1D">
        <w:rPr>
          <w:b/>
          <w:sz w:val="24"/>
          <w:szCs w:val="24"/>
        </w:rPr>
        <w:t>Impact</w:t>
      </w:r>
    </w:p>
    <w:p w14:paraId="62BC94BF" w14:textId="4448FBC1" w:rsidR="00A028DE" w:rsidRPr="004568A4" w:rsidRDefault="00A028DE" w:rsidP="008D26B2">
      <w:pPr>
        <w:pStyle w:val="Paragraphedeliste"/>
        <w:tabs>
          <w:tab w:val="left" w:pos="426"/>
        </w:tabs>
        <w:ind w:left="425" w:right="938" w:firstLine="0"/>
        <w:jc w:val="both"/>
        <w:rPr>
          <w:color w:val="000000"/>
          <w:sz w:val="24"/>
          <w:szCs w:val="24"/>
        </w:rPr>
      </w:pPr>
      <w:r w:rsidRPr="004568A4">
        <w:rPr>
          <w:color w:val="000000"/>
          <w:sz w:val="24"/>
          <w:szCs w:val="24"/>
        </w:rPr>
        <w:t xml:space="preserve">Vous avez mené une action de prévention à fort impact. Votre solution améliore la santé, la sécurité et les conditions de travail d’une proportion importante des salariés. C’est le moment de nous en parler ! </w:t>
      </w:r>
    </w:p>
    <w:p w14:paraId="6A9E5CA8" w14:textId="79B178F7" w:rsidR="00A028DE" w:rsidRPr="004568A4" w:rsidRDefault="001E6050" w:rsidP="001F35AD">
      <w:pPr>
        <w:pStyle w:val="Paragraphedeliste"/>
        <w:widowControl/>
        <w:numPr>
          <w:ilvl w:val="0"/>
          <w:numId w:val="10"/>
        </w:numPr>
        <w:autoSpaceDE/>
        <w:autoSpaceDN/>
        <w:spacing w:before="100" w:beforeAutospacing="1"/>
        <w:ind w:right="938"/>
        <w:jc w:val="both"/>
        <w:rPr>
          <w:sz w:val="24"/>
          <w:szCs w:val="24"/>
        </w:rPr>
      </w:pPr>
      <w:r w:rsidRPr="004568A4">
        <w:rPr>
          <w:b/>
          <w:color w:val="57257D"/>
          <w:sz w:val="24"/>
          <w:szCs w:val="24"/>
        </w:rPr>
        <w:t xml:space="preserve">Catégorie </w:t>
      </w:r>
      <w:r w:rsidR="00A028DE" w:rsidRPr="004568A4">
        <w:rPr>
          <w:b/>
          <w:color w:val="57257D"/>
          <w:sz w:val="24"/>
          <w:szCs w:val="24"/>
        </w:rPr>
        <w:t>4</w:t>
      </w:r>
      <w:r w:rsidRPr="004568A4">
        <w:rPr>
          <w:b/>
          <w:color w:val="57257D"/>
          <w:sz w:val="24"/>
          <w:szCs w:val="24"/>
        </w:rPr>
        <w:t xml:space="preserve"> : </w:t>
      </w:r>
      <w:r w:rsidRPr="004568A4">
        <w:rPr>
          <w:b/>
          <w:sz w:val="24"/>
          <w:szCs w:val="24"/>
        </w:rPr>
        <w:t>Duo</w:t>
      </w:r>
    </w:p>
    <w:p w14:paraId="4FCACA3E" w14:textId="7C3742CB" w:rsidR="00851DBF" w:rsidRPr="004568A4" w:rsidRDefault="00A028DE" w:rsidP="008D26B2">
      <w:pPr>
        <w:pStyle w:val="Paragraphedeliste"/>
        <w:tabs>
          <w:tab w:val="left" w:pos="426"/>
        </w:tabs>
        <w:ind w:left="425" w:right="938" w:firstLine="0"/>
        <w:jc w:val="both"/>
        <w:rPr>
          <w:sz w:val="24"/>
          <w:szCs w:val="24"/>
        </w:rPr>
      </w:pPr>
      <w:r w:rsidRPr="004568A4">
        <w:rPr>
          <w:sz w:val="24"/>
          <w:szCs w:val="24"/>
        </w:rPr>
        <w:t>Vous êtes prestataire de services dans le domaine de la SST et vous candidatez en binôme avec une entreprise, association, institution. Vous avez travaillé ensemble à la mise en place d’une action de prévention et vous êtes capable de témoigner d’une collaboration réussie. Présentez-nous votre aventure !</w:t>
      </w:r>
    </w:p>
    <w:p w14:paraId="6C6BBC06" w14:textId="51C3A019" w:rsidR="00A028DE" w:rsidRPr="004568A4" w:rsidRDefault="00A028DE" w:rsidP="008D26B2">
      <w:pPr>
        <w:pStyle w:val="Paragraphedeliste"/>
        <w:widowControl/>
        <w:numPr>
          <w:ilvl w:val="0"/>
          <w:numId w:val="10"/>
        </w:numPr>
        <w:autoSpaceDE/>
        <w:autoSpaceDN/>
        <w:spacing w:before="100" w:beforeAutospacing="1"/>
        <w:ind w:right="938"/>
        <w:jc w:val="both"/>
        <w:rPr>
          <w:rFonts w:eastAsia="Times New Roman"/>
          <w:color w:val="000000"/>
          <w:sz w:val="24"/>
          <w:szCs w:val="24"/>
        </w:rPr>
      </w:pPr>
      <w:r w:rsidRPr="004568A4">
        <w:rPr>
          <w:b/>
          <w:color w:val="57257D"/>
          <w:sz w:val="24"/>
          <w:szCs w:val="24"/>
        </w:rPr>
        <w:t>Catégorie 5 :</w:t>
      </w:r>
      <w:r w:rsidRPr="004568A4">
        <w:rPr>
          <w:rFonts w:eastAsia="Times New Roman"/>
          <w:color w:val="000000"/>
          <w:sz w:val="24"/>
          <w:szCs w:val="24"/>
        </w:rPr>
        <w:t xml:space="preserve"> </w:t>
      </w:r>
      <w:r w:rsidRPr="004568A4">
        <w:rPr>
          <w:b/>
          <w:sz w:val="24"/>
          <w:szCs w:val="24"/>
        </w:rPr>
        <w:t>Handicap et emploi</w:t>
      </w:r>
      <w:r w:rsidRPr="004568A4">
        <w:rPr>
          <w:rFonts w:eastAsia="Times New Roman"/>
          <w:color w:val="000000"/>
          <w:sz w:val="24"/>
          <w:szCs w:val="24"/>
        </w:rPr>
        <w:t> </w:t>
      </w:r>
    </w:p>
    <w:p w14:paraId="7C192E2F" w14:textId="208B2F5E" w:rsidR="00A028DE" w:rsidRDefault="00A028DE" w:rsidP="008D26B2">
      <w:pPr>
        <w:pStyle w:val="Paragraphedeliste"/>
        <w:ind w:left="426" w:right="938" w:firstLine="0"/>
        <w:jc w:val="both"/>
        <w:rPr>
          <w:color w:val="000000"/>
          <w:sz w:val="24"/>
          <w:szCs w:val="24"/>
        </w:rPr>
      </w:pPr>
      <w:r w:rsidRPr="004568A4">
        <w:rPr>
          <w:color w:val="000000"/>
          <w:sz w:val="24"/>
          <w:szCs w:val="24"/>
        </w:rPr>
        <w:t>Vous avez mené une action pour permettre l'inclusion ou le maintien en emploi de personnes en situation de handicap. Vous avez aménagé un poste de travail, trouvé une solution de reclassement ou mis en place des solutions pour prévenir la désinsertion professionnelle ? Mettez en avant vos initiatives et partagez votre expérience !</w:t>
      </w:r>
    </w:p>
    <w:p w14:paraId="0D67A1C1" w14:textId="015FAD6C" w:rsidR="00A028DE" w:rsidRPr="000F1CA0" w:rsidRDefault="00A028DE" w:rsidP="008D26B2">
      <w:pPr>
        <w:pStyle w:val="Paragraphedeliste"/>
        <w:ind w:left="142" w:right="938"/>
        <w:jc w:val="both"/>
        <w:rPr>
          <w:color w:val="000000"/>
          <w:sz w:val="24"/>
          <w:szCs w:val="24"/>
        </w:rPr>
      </w:pPr>
    </w:p>
    <w:p w14:paraId="04BC2EA8" w14:textId="2A0C8260" w:rsidR="00851DBF" w:rsidRPr="00396D1D" w:rsidRDefault="00396D1D" w:rsidP="00396D1D">
      <w:pPr>
        <w:widowControl/>
        <w:autoSpaceDE/>
        <w:autoSpaceDN/>
        <w:spacing w:before="100" w:beforeAutospacing="1"/>
        <w:ind w:right="938"/>
        <w:jc w:val="both"/>
        <w:rPr>
          <w:color w:val="57257D"/>
          <w:sz w:val="24"/>
          <w:szCs w:val="24"/>
        </w:rPr>
      </w:pPr>
      <w:r>
        <w:rPr>
          <w:b/>
          <w:color w:val="57257D"/>
          <w:sz w:val="24"/>
          <w:szCs w:val="24"/>
        </w:rPr>
        <w:t xml:space="preserve">       X   </w:t>
      </w:r>
      <w:r w:rsidR="001E6050" w:rsidRPr="00396D1D">
        <w:rPr>
          <w:b/>
          <w:color w:val="57257D"/>
          <w:sz w:val="24"/>
          <w:szCs w:val="24"/>
        </w:rPr>
        <w:t>Prix du public :</w:t>
      </w:r>
    </w:p>
    <w:p w14:paraId="425692C3" w14:textId="53851CF5" w:rsidR="00851DBF" w:rsidRPr="004568A4" w:rsidRDefault="001E6050" w:rsidP="008D26B2">
      <w:pPr>
        <w:spacing w:before="168" w:line="247" w:lineRule="auto"/>
        <w:ind w:left="426" w:right="938"/>
        <w:jc w:val="both"/>
        <w:rPr>
          <w:sz w:val="24"/>
          <w:szCs w:val="24"/>
        </w:rPr>
      </w:pPr>
      <w:r w:rsidRPr="004568A4">
        <w:rPr>
          <w:sz w:val="24"/>
          <w:szCs w:val="24"/>
        </w:rPr>
        <w:t xml:space="preserve">Le prix du public sera décerné au meilleur projet, quelle que soit </w:t>
      </w:r>
      <w:r w:rsidR="00A028DE" w:rsidRPr="004568A4">
        <w:rPr>
          <w:sz w:val="24"/>
          <w:szCs w:val="24"/>
        </w:rPr>
        <w:t>l</w:t>
      </w:r>
      <w:r w:rsidRPr="004568A4">
        <w:rPr>
          <w:sz w:val="24"/>
          <w:szCs w:val="24"/>
        </w:rPr>
        <w:t>a catégorie. La notation du Prix du public, se fera à 100% en ligne par le public, via une plateforme dédiée</w:t>
      </w:r>
      <w:r w:rsidR="00DA2FCC" w:rsidRPr="004568A4">
        <w:rPr>
          <w:sz w:val="24"/>
          <w:szCs w:val="24"/>
        </w:rPr>
        <w:t xml:space="preserve">. </w:t>
      </w:r>
      <w:r w:rsidRPr="004568A4">
        <w:rPr>
          <w:sz w:val="24"/>
          <w:szCs w:val="24"/>
        </w:rPr>
        <w:t xml:space="preserve">Les votes seront pris en compte du </w:t>
      </w:r>
      <w:r w:rsidR="00DA2FCC" w:rsidRPr="004568A4">
        <w:rPr>
          <w:sz w:val="24"/>
          <w:szCs w:val="24"/>
        </w:rPr>
        <w:t>9 septembre</w:t>
      </w:r>
      <w:r w:rsidRPr="004568A4">
        <w:rPr>
          <w:sz w:val="24"/>
          <w:szCs w:val="24"/>
        </w:rPr>
        <w:t xml:space="preserve"> 202</w:t>
      </w:r>
      <w:r w:rsidR="00DA2FCC" w:rsidRPr="004568A4">
        <w:rPr>
          <w:sz w:val="24"/>
          <w:szCs w:val="24"/>
        </w:rPr>
        <w:t>4</w:t>
      </w:r>
      <w:r w:rsidRPr="004568A4">
        <w:rPr>
          <w:sz w:val="24"/>
          <w:szCs w:val="24"/>
        </w:rPr>
        <w:t xml:space="preserve"> jusqu’au </w:t>
      </w:r>
      <w:r w:rsidR="00EC06F2" w:rsidRPr="004568A4">
        <w:rPr>
          <w:sz w:val="24"/>
          <w:szCs w:val="24"/>
        </w:rPr>
        <w:t>jeudi 10 octobre</w:t>
      </w:r>
      <w:r w:rsidRPr="004568A4">
        <w:rPr>
          <w:sz w:val="24"/>
          <w:szCs w:val="24"/>
        </w:rPr>
        <w:t xml:space="preserve"> 202</w:t>
      </w:r>
      <w:r w:rsidR="00EC06F2" w:rsidRPr="004568A4">
        <w:rPr>
          <w:sz w:val="24"/>
          <w:szCs w:val="24"/>
        </w:rPr>
        <w:t>4</w:t>
      </w:r>
      <w:r w:rsidRPr="004568A4">
        <w:rPr>
          <w:sz w:val="24"/>
          <w:szCs w:val="24"/>
        </w:rPr>
        <w:t>, minuit (00:00).</w:t>
      </w:r>
    </w:p>
    <w:p w14:paraId="0E49115E" w14:textId="77777777" w:rsidR="00851DBF" w:rsidRDefault="00851DBF">
      <w:pPr>
        <w:spacing w:line="247" w:lineRule="auto"/>
        <w:jc w:val="both"/>
        <w:sectPr w:rsidR="00851DBF" w:rsidSect="00C81C37">
          <w:pgSz w:w="11910" w:h="16840"/>
          <w:pgMar w:top="567" w:right="0" w:bottom="1200" w:left="340" w:header="0" w:footer="888" w:gutter="0"/>
          <w:cols w:space="720"/>
        </w:sectPr>
      </w:pPr>
    </w:p>
    <w:p w14:paraId="767EA929" w14:textId="7B8BBE14" w:rsidR="001B16E0" w:rsidRPr="00A028DE" w:rsidRDefault="001B16E0" w:rsidP="001B16E0">
      <w:pPr>
        <w:pStyle w:val="Corpsdetexte"/>
        <w:ind w:left="426" w:right="1222"/>
        <w:jc w:val="center"/>
        <w:rPr>
          <w:rFonts w:ascii="Roboto" w:hAnsi="Roboto"/>
          <w:b w:val="0"/>
          <w:spacing w:val="-2"/>
          <w:sz w:val="44"/>
          <w:szCs w:val="44"/>
        </w:rPr>
      </w:pPr>
      <w:r>
        <w:rPr>
          <w:rFonts w:ascii="Roboto" w:hAnsi="Roboto"/>
          <w:b w:val="0"/>
          <w:spacing w:val="-2"/>
          <w:sz w:val="44"/>
          <w:szCs w:val="44"/>
        </w:rPr>
        <w:lastRenderedPageBreak/>
        <w:t>Description de l’action</w:t>
      </w:r>
    </w:p>
    <w:p w14:paraId="242C046A" w14:textId="547F6BAF" w:rsidR="00851DBF" w:rsidRDefault="00D044C0">
      <w:pPr>
        <w:pStyle w:val="Corpsdetexte"/>
        <w:ind w:left="3640"/>
        <w:rPr>
          <w:b w:val="0"/>
          <w:sz w:val="20"/>
        </w:rPr>
      </w:pPr>
      <w:r>
        <w:rPr>
          <w:noProof/>
        </w:rPr>
        <w:pict w14:anchorId="325726FC">
          <v:line id="Connecteur droit 81" o:spid="_x0000_s2052" style="position:absolute;left:0;text-align:lef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4.35pt" to="525.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NO3vBPbAAAACAEAAA8AAABkcnMvZG93bnJl&#10;di54bWxMj8FOwzAQRO9I/IO1SNyo3YiWEuJUVSXgSCnl7sZL4jZeR7bTBL4e5wS33Z3R7JtiPdqW&#10;XdAH40jCfCaAIVVOG6olHD6e71bAQlSkVesIJXxjgHV5fVWoXLuB3vGyjzVLIRRyJaGJscs5D1WD&#10;VoWZ65CS9uW8VTGtvubaqyGF25ZnQiy5VYbSh0Z1uG2wOu97K+H8sxteD2/9fcjiJ+HuxYz+ZKS8&#10;vRk3T8AijvHPDBN+QocyMR1dTzqwVsLycZGcElYPwCZZLEQ6HKcpA14W/H+B8hcAAP//AwBQSwEC&#10;LQAUAAYACAAAACEAtoM4kv4AAADhAQAAEwAAAAAAAAAAAAAAAAAAAAAAW0NvbnRlbnRfVHlwZXNd&#10;LnhtbFBLAQItABQABgAIAAAAIQA4/SH/1gAAAJQBAAALAAAAAAAAAAAAAAAAAC8BAABfcmVscy8u&#10;cmVsc1BLAQItABQABgAIAAAAIQBtdbTYKwIAALgEAAAOAAAAAAAAAAAAAAAAAC4CAABkcnMvZTJv&#10;RG9jLnhtbFBLAQItABQABgAIAAAAIQDTt7wT2wAAAAgBAAAPAAAAAAAAAAAAAAAAAIUEAABkcnMv&#10;ZG93bnJldi54bWxQSwUGAAAAAAQABADzAAAAjQUAAAAA&#10;" strokeweight="2pt"/>
        </w:pict>
      </w:r>
    </w:p>
    <w:p w14:paraId="47B21200" w14:textId="67A70F93" w:rsidR="00851DBF" w:rsidRDefault="00851DBF">
      <w:pPr>
        <w:pStyle w:val="Corpsdetexte"/>
        <w:rPr>
          <w:sz w:val="27"/>
        </w:rPr>
      </w:pPr>
    </w:p>
    <w:p w14:paraId="15696C62" w14:textId="77777777" w:rsidR="00851DBF" w:rsidRPr="000F1CA0" w:rsidRDefault="001E6050">
      <w:pPr>
        <w:spacing w:before="98" w:line="251" w:lineRule="exact"/>
        <w:ind w:left="1078"/>
        <w:rPr>
          <w:b/>
          <w:color w:val="57257D"/>
          <w:spacing w:val="-4"/>
          <w:sz w:val="24"/>
          <w:szCs w:val="24"/>
        </w:rPr>
      </w:pPr>
      <w:r w:rsidRPr="000F1CA0">
        <w:rPr>
          <w:b/>
          <w:color w:val="57257D"/>
          <w:spacing w:val="-4"/>
          <w:sz w:val="24"/>
          <w:szCs w:val="24"/>
        </w:rPr>
        <w:t>Votre action de prévention concerne un secteur d’activité particulier :</w:t>
      </w:r>
    </w:p>
    <w:p w14:paraId="34A8664F" w14:textId="721EEB38" w:rsidR="000F1CA0" w:rsidRDefault="000F1CA0" w:rsidP="000F1CA0">
      <w:pPr>
        <w:spacing w:before="145"/>
        <w:ind w:left="1078" w:right="1575"/>
        <w:rPr>
          <w:rFonts w:ascii="Segoe UI Emoji" w:hAnsi="Segoe UI Emoji" w:cs="Segoe UI Emoji"/>
          <w:b/>
          <w:sz w:val="24"/>
          <w:szCs w:val="24"/>
        </w:rPr>
      </w:pP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sz w:val="24"/>
          <w:szCs w:val="24"/>
        </w:rPr>
        <w:t xml:space="preserve"> </w:t>
      </w:r>
      <w:r w:rsidR="001E6050" w:rsidRPr="000F1CA0">
        <w:rPr>
          <w:b/>
          <w:sz w:val="24"/>
          <w:szCs w:val="24"/>
        </w:rPr>
        <w:t xml:space="preserve">BTP </w:t>
      </w:r>
      <w:r>
        <w:rPr>
          <w:b/>
          <w:sz w:val="24"/>
          <w:szCs w:val="24"/>
        </w:rPr>
        <w:t xml:space="preserve"> </w:t>
      </w:r>
      <w:r w:rsidRPr="000F1CA0">
        <w:rPr>
          <w:rFonts w:ascii="Segoe UI Emoji" w:eastAsia="Wingdings 2" w:hAnsi="Segoe UI Emoji" w:cs="Segoe UI Emoji"/>
          <w:b/>
          <w:bCs/>
          <w:sz w:val="32"/>
          <w:szCs w:val="32"/>
        </w:rPr>
        <w:sym w:font="Webdings" w:char="F063"/>
      </w:r>
      <w:r w:rsidR="00583AF2">
        <w:rPr>
          <w:rFonts w:ascii="Segoe UI Emoji" w:eastAsia="Wingdings 2" w:hAnsi="Segoe UI Emoji" w:cs="Segoe UI Emoji"/>
          <w:b/>
          <w:bCs/>
          <w:sz w:val="32"/>
          <w:szCs w:val="32"/>
        </w:rPr>
        <w:t xml:space="preserve"> </w:t>
      </w:r>
      <w:r w:rsidR="00583AF2" w:rsidRPr="00583AF2">
        <w:rPr>
          <w:b/>
          <w:sz w:val="24"/>
          <w:szCs w:val="24"/>
        </w:rPr>
        <w:t>A</w:t>
      </w:r>
      <w:r w:rsidR="001E6050" w:rsidRPr="000F1CA0">
        <w:rPr>
          <w:b/>
          <w:sz w:val="24"/>
          <w:szCs w:val="24"/>
        </w:rPr>
        <w:t xml:space="preserve">groalimentaire </w:t>
      </w:r>
      <w:r>
        <w:rPr>
          <w:b/>
          <w:sz w:val="24"/>
          <w:szCs w:val="24"/>
        </w:rPr>
        <w:t xml:space="preserve"> </w:t>
      </w:r>
      <w:r w:rsidRPr="000F1CA0">
        <w:rPr>
          <w:rFonts w:ascii="Segoe UI Emoji" w:eastAsia="Wingdings 2" w:hAnsi="Segoe UI Emoji" w:cs="Segoe UI Emoji"/>
          <w:b/>
          <w:bCs/>
          <w:sz w:val="32"/>
          <w:szCs w:val="32"/>
        </w:rPr>
        <w:sym w:font="Webdings" w:char="F063"/>
      </w:r>
      <w:r w:rsidR="00583AF2">
        <w:rPr>
          <w:rFonts w:ascii="Segoe UI Emoji" w:eastAsia="Wingdings 2" w:hAnsi="Segoe UI Emoji" w:cs="Segoe UI Emoji"/>
          <w:b/>
          <w:bCs/>
          <w:sz w:val="32"/>
          <w:szCs w:val="32"/>
        </w:rPr>
        <w:t xml:space="preserve"> </w:t>
      </w:r>
      <w:r w:rsidR="00583AF2" w:rsidRPr="000F1CA0">
        <w:rPr>
          <w:b/>
          <w:sz w:val="24"/>
          <w:szCs w:val="24"/>
        </w:rPr>
        <w:t>I</w:t>
      </w:r>
      <w:r w:rsidR="001E6050" w:rsidRPr="000F1CA0">
        <w:rPr>
          <w:b/>
          <w:sz w:val="24"/>
          <w:szCs w:val="24"/>
        </w:rPr>
        <w:t xml:space="preserve">ndustrie </w:t>
      </w: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L</w:t>
      </w:r>
      <w:r w:rsidR="001E6050" w:rsidRPr="000F1CA0">
        <w:rPr>
          <w:b/>
          <w:sz w:val="24"/>
          <w:szCs w:val="24"/>
        </w:rPr>
        <w:t xml:space="preserve">ogistique et transport </w:t>
      </w: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B</w:t>
      </w:r>
      <w:r w:rsidR="001E6050" w:rsidRPr="000F1CA0">
        <w:rPr>
          <w:b/>
          <w:sz w:val="24"/>
          <w:szCs w:val="24"/>
        </w:rPr>
        <w:t xml:space="preserve">anque et assurance </w:t>
      </w:r>
      <w:r>
        <w:rPr>
          <w:rFonts w:ascii="Segoe UI Emoji" w:hAnsi="Segoe UI Emoji" w:cs="Segoe UI Emoji"/>
          <w:b/>
          <w:sz w:val="24"/>
          <w:szCs w:val="24"/>
        </w:rPr>
        <w:t xml:space="preserve"> </w:t>
      </w: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A</w:t>
      </w:r>
      <w:r w:rsidR="001E6050" w:rsidRPr="000F1CA0">
        <w:rPr>
          <w:b/>
          <w:sz w:val="24"/>
          <w:szCs w:val="24"/>
        </w:rPr>
        <w:t xml:space="preserve">dministration publique </w:t>
      </w:r>
      <w:r>
        <w:rPr>
          <w:rFonts w:ascii="Segoe UI Emoji" w:hAnsi="Segoe UI Emoji" w:cs="Segoe UI Emoji"/>
          <w:b/>
          <w:sz w:val="24"/>
          <w:szCs w:val="24"/>
        </w:rPr>
        <w:t xml:space="preserve"> </w:t>
      </w: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S</w:t>
      </w:r>
      <w:r w:rsidR="001E6050" w:rsidRPr="000F1CA0">
        <w:rPr>
          <w:b/>
          <w:sz w:val="24"/>
          <w:szCs w:val="24"/>
        </w:rPr>
        <w:t xml:space="preserve">anté et action sociale </w:t>
      </w:r>
    </w:p>
    <w:p w14:paraId="086FB20A" w14:textId="31579FCF" w:rsidR="00851DBF" w:rsidRPr="000F1CA0" w:rsidRDefault="000F1CA0" w:rsidP="000F1CA0">
      <w:pPr>
        <w:spacing w:before="145"/>
        <w:ind w:left="1078" w:right="1575"/>
        <w:rPr>
          <w:b/>
          <w:sz w:val="24"/>
          <w:szCs w:val="24"/>
        </w:rPr>
      </w:pP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C</w:t>
      </w:r>
      <w:r w:rsidR="001E6050" w:rsidRPr="000F1CA0">
        <w:rPr>
          <w:b/>
          <w:sz w:val="24"/>
          <w:szCs w:val="24"/>
        </w:rPr>
        <w:t xml:space="preserve">ulture </w:t>
      </w:r>
      <w:r w:rsidRPr="000F1CA0">
        <w:rPr>
          <w:rFonts w:ascii="Segoe UI Emoji" w:eastAsia="Wingdings 2" w:hAnsi="Segoe UI Emoji" w:cs="Segoe UI Emoji"/>
          <w:b/>
          <w:bCs/>
          <w:sz w:val="32"/>
          <w:szCs w:val="32"/>
        </w:rPr>
        <w:sym w:font="Webdings" w:char="F063"/>
      </w:r>
      <w:r>
        <w:rPr>
          <w:rFonts w:ascii="Segoe UI Emoji" w:eastAsia="Wingdings 2" w:hAnsi="Segoe UI Emoji" w:cs="Segoe UI Emoji"/>
          <w:b/>
          <w:bCs/>
          <w:sz w:val="32"/>
          <w:szCs w:val="32"/>
        </w:rPr>
        <w:t xml:space="preserve"> </w:t>
      </w:r>
      <w:r w:rsidR="00583AF2" w:rsidRPr="000F1CA0">
        <w:rPr>
          <w:b/>
          <w:sz w:val="24"/>
          <w:szCs w:val="24"/>
        </w:rPr>
        <w:t>S</w:t>
      </w:r>
      <w:r w:rsidR="001E6050" w:rsidRPr="000F1CA0">
        <w:rPr>
          <w:b/>
          <w:sz w:val="24"/>
          <w:szCs w:val="24"/>
        </w:rPr>
        <w:t>ervices</w:t>
      </w:r>
    </w:p>
    <w:p w14:paraId="400DD338" w14:textId="297A4AFE" w:rsidR="00851DBF" w:rsidRPr="000F1CA0" w:rsidRDefault="00D044C0" w:rsidP="000F1CA0">
      <w:pPr>
        <w:ind w:left="1078"/>
        <w:rPr>
          <w:b/>
          <w:sz w:val="24"/>
          <w:szCs w:val="24"/>
        </w:rPr>
      </w:pPr>
      <w:r>
        <w:rPr>
          <w:noProof/>
        </w:rPr>
        <w:pict w14:anchorId="48636DDB">
          <v:shape id="Graphic 26" o:spid="_x0000_s2051" style="position:absolute;left:0;text-align:left;margin-left:127pt;margin-top:2.9pt;width:310pt;height:21pt;z-index:251638272;visibility:visible;mso-wrap-style:square;mso-wrap-distance-left:0;mso-wrap-distance-top:0;mso-wrap-distance-right:0;mso-wrap-distance-bottom:0;mso-position-horizontal:absolute;mso-position-horizontal-relative:page;mso-position-vertical:absolute;mso-position-vertical-relative:text;v-text-anchor:top" coordsize="39370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1ONAIAAPQEAAAOAAAAZHJzL2Uyb0RvYy54bWysVMFu2zAMvQ/YPwi6L3ZSINuMOEXQoMOA&#10;oivQFDvLshwbk0VNUmLn70fJluN0t2E+SKT5RJGPpDb3fSvJWRjbgMrpcpFSIhSHslHHnL4dHj99&#10;ocQ6pkomQYmcXoSl99uPHzadzsQKapClMASdKJt1Oqe1czpLEstr0TK7AC0UGiswLXOommNSGtah&#10;91YmqzRdJx2YUhvgwlr8ux+MdBv8V5Xg7kdVWeGIzCnG5sJqwlr4NdluWHY0TNcNH8Ng/xBFyxqF&#10;l06u9swxcjLNX67ahhuwULkFhzaBqmq4CDlgNsv0XTavNdMi5ILkWD3RZP+fW/58ftUvxodu9RPw&#10;XxYZSTpts8niFTti+sq0HouBkz6weJlYFL0jHH/efb37nKZINkfbar1GxdOcsCye5ifrvgkIntj5&#10;ybqhCmWUWB0l3qsoGqylr6IMVXSUYBUNJVjFYqiiZs6f8+F5kXSzUOopEm9u4SwOEIDumsZNqFeI&#10;VHPolNz73CIs7jp4nsMjCxER9wGJfEUqkaloi/sccxNnBHAJVgws++QD3RMh6HBOuVSem+XKF8aT&#10;YEE25WMjZVDMsXiQhpwZcr3b7/Abq3cD08a6PbP1gAumESbV2EBDz/juKaC8vBjS4Zjl1P4+MSMo&#10;kd8V9rGfySiYKBRRME4+QJjcUCy889D/ZEYTf31OHbbcM8QpYVnsJczXAwasP6lgd3JQNb7RQnMP&#10;EY0Kjlbga3wG/OzO9YC6PlbbPwAAAP//AwBQSwMEFAAGAAgAAAAhAGu6Tf7gAAAACAEAAA8AAABk&#10;cnMvZG93bnJldi54bWxMj01Lw0AQhu+C/2EZwZvdGPoRYyZFBA+CPTRtBW/b7JiEZGdDdtOm/97t&#10;qR5f3uGd58nWk+nEiQbXWEZ4nkUgiEurG64Q9ruPpwSE84q16iwTwoUcrPP7u0yl2p55S6fCVyKM&#10;sEsVQu19n0rpypqMcjPbE4fu1w5G+RCHSupBncO46WQcRUtpVMPhQ616eq+pbIvRIHwup7jd99vd&#10;prhsvn/Gl8Pw1R4QHx+mt1cQniZ/O4YrfkCHPDAd7cjaiQ4hXsyDi0dYBIPQJ6trPiLMVwnIPJP/&#10;BfI/AAAA//8DAFBLAQItABQABgAIAAAAIQC2gziS/gAAAOEBAAATAAAAAAAAAAAAAAAAAAAAAABb&#10;Q29udGVudF9UeXBlc10ueG1sUEsBAi0AFAAGAAgAAAAhADj9If/WAAAAlAEAAAsAAAAAAAAAAAAA&#10;AAAALwEAAF9yZWxzLy5yZWxzUEsBAi0AFAAGAAgAAAAhAP3rzU40AgAA9AQAAA4AAAAAAAAAAAAA&#10;AAAALgIAAGRycy9lMm9Eb2MueG1sUEsBAi0AFAAGAAgAAAAhAGu6Tf7gAAAACAEAAA8AAAAAAAAA&#10;AAAAAAAAjgQAAGRycy9kb3ducmV2LnhtbFBLBQYAAAAABAAEAPMAAACbBQAAAAA=&#10;" path="m,266700r3937000,l3937000,,,,,266700xe" filled="f" strokecolor="#adaaaa" strokeweight="1pt">
            <v:path arrowok="t"/>
            <w10:wrap anchorx="page"/>
          </v:shape>
        </w:pict>
      </w:r>
      <w:r w:rsidR="000F1CA0" w:rsidRPr="000F1CA0">
        <w:rPr>
          <w:rFonts w:ascii="Segoe UI Emoji" w:eastAsia="Wingdings 2" w:hAnsi="Segoe UI Emoji" w:cs="Segoe UI Emoji"/>
          <w:b/>
          <w:bCs/>
          <w:sz w:val="32"/>
          <w:szCs w:val="32"/>
        </w:rPr>
        <w:sym w:font="Webdings" w:char="F063"/>
      </w:r>
      <w:r w:rsidR="000F1CA0">
        <w:rPr>
          <w:rFonts w:ascii="Segoe UI Emoji" w:eastAsia="Wingdings 2" w:hAnsi="Segoe UI Emoji" w:cs="Segoe UI Emoji"/>
          <w:b/>
          <w:bCs/>
          <w:sz w:val="32"/>
          <w:szCs w:val="32"/>
        </w:rPr>
        <w:t xml:space="preserve"> </w:t>
      </w:r>
      <w:r w:rsidR="00583AF2" w:rsidRPr="000F1CA0">
        <w:rPr>
          <w:b/>
          <w:sz w:val="24"/>
          <w:szCs w:val="24"/>
        </w:rPr>
        <w:t>A</w:t>
      </w:r>
      <w:r w:rsidR="001E6050" w:rsidRPr="000F1CA0">
        <w:rPr>
          <w:b/>
          <w:sz w:val="24"/>
          <w:szCs w:val="24"/>
        </w:rPr>
        <w:t>utres</w:t>
      </w:r>
    </w:p>
    <w:p w14:paraId="6D6CDDEA" w14:textId="77777777" w:rsidR="00851DBF" w:rsidRPr="000F1CA0" w:rsidRDefault="00851DBF" w:rsidP="000F1CA0">
      <w:pPr>
        <w:pStyle w:val="Corpsdetexte"/>
        <w:rPr>
          <w:bCs w:val="0"/>
          <w:sz w:val="24"/>
          <w:szCs w:val="24"/>
        </w:rPr>
      </w:pPr>
    </w:p>
    <w:p w14:paraId="048A3A4B" w14:textId="2F0D31F4" w:rsidR="00851DBF" w:rsidRPr="000F1CA0" w:rsidRDefault="001E6050" w:rsidP="00432FB6">
      <w:pPr>
        <w:spacing w:before="251"/>
        <w:ind w:left="1134" w:right="1505"/>
        <w:rPr>
          <w:b/>
          <w:sz w:val="24"/>
          <w:szCs w:val="24"/>
        </w:rPr>
      </w:pPr>
      <w:r w:rsidRPr="000F1CA0">
        <w:rPr>
          <w:b/>
          <w:color w:val="57257D"/>
          <w:spacing w:val="-4"/>
          <w:sz w:val="24"/>
          <w:szCs w:val="24"/>
        </w:rPr>
        <w:t>Résumez</w:t>
      </w:r>
      <w:r w:rsidRPr="000F1CA0">
        <w:rPr>
          <w:b/>
          <w:color w:val="57257D"/>
          <w:spacing w:val="-12"/>
          <w:sz w:val="24"/>
          <w:szCs w:val="24"/>
        </w:rPr>
        <w:t xml:space="preserve"> </w:t>
      </w:r>
      <w:r w:rsidRPr="000F1CA0">
        <w:rPr>
          <w:b/>
          <w:color w:val="57257D"/>
          <w:spacing w:val="-4"/>
          <w:sz w:val="24"/>
          <w:szCs w:val="24"/>
        </w:rPr>
        <w:t>en</w:t>
      </w:r>
      <w:r w:rsidRPr="000F1CA0">
        <w:rPr>
          <w:b/>
          <w:color w:val="57257D"/>
          <w:spacing w:val="-9"/>
          <w:sz w:val="24"/>
          <w:szCs w:val="24"/>
        </w:rPr>
        <w:t xml:space="preserve"> </w:t>
      </w:r>
      <w:r w:rsidRPr="000F1CA0">
        <w:rPr>
          <w:b/>
          <w:color w:val="57257D"/>
          <w:spacing w:val="-4"/>
          <w:sz w:val="24"/>
          <w:szCs w:val="24"/>
        </w:rPr>
        <w:t>quelques</w:t>
      </w:r>
      <w:r w:rsidRPr="000F1CA0">
        <w:rPr>
          <w:b/>
          <w:color w:val="57257D"/>
          <w:spacing w:val="-9"/>
          <w:sz w:val="24"/>
          <w:szCs w:val="24"/>
        </w:rPr>
        <w:t xml:space="preserve"> </w:t>
      </w:r>
      <w:r w:rsidRPr="000F1CA0">
        <w:rPr>
          <w:b/>
          <w:color w:val="57257D"/>
          <w:spacing w:val="-4"/>
          <w:sz w:val="24"/>
          <w:szCs w:val="24"/>
        </w:rPr>
        <w:t>lignes</w:t>
      </w:r>
      <w:r w:rsidRPr="000F1CA0">
        <w:rPr>
          <w:b/>
          <w:color w:val="57257D"/>
          <w:spacing w:val="-9"/>
          <w:sz w:val="24"/>
          <w:szCs w:val="24"/>
        </w:rPr>
        <w:t xml:space="preserve"> </w:t>
      </w:r>
      <w:r w:rsidRPr="000F1CA0">
        <w:rPr>
          <w:b/>
          <w:color w:val="57257D"/>
          <w:spacing w:val="-4"/>
          <w:sz w:val="24"/>
          <w:szCs w:val="24"/>
        </w:rPr>
        <w:t>votre</w:t>
      </w:r>
      <w:r w:rsidRPr="000F1CA0">
        <w:rPr>
          <w:b/>
          <w:color w:val="57257D"/>
          <w:spacing w:val="-8"/>
          <w:sz w:val="24"/>
          <w:szCs w:val="24"/>
        </w:rPr>
        <w:t xml:space="preserve"> </w:t>
      </w:r>
      <w:r w:rsidRPr="000F1CA0">
        <w:rPr>
          <w:b/>
          <w:color w:val="57257D"/>
          <w:spacing w:val="-4"/>
          <w:sz w:val="24"/>
          <w:szCs w:val="24"/>
        </w:rPr>
        <w:t>action</w:t>
      </w:r>
      <w:r w:rsidR="001F35AD">
        <w:rPr>
          <w:b/>
          <w:color w:val="57257D"/>
          <w:spacing w:val="-4"/>
          <w:sz w:val="24"/>
          <w:szCs w:val="24"/>
        </w:rPr>
        <w:t xml:space="preserve"> </w:t>
      </w:r>
      <w:r w:rsidR="004862F9">
        <w:rPr>
          <w:b/>
          <w:color w:val="57257D"/>
          <w:spacing w:val="-4"/>
          <w:sz w:val="24"/>
          <w:szCs w:val="24"/>
        </w:rPr>
        <w:t>C</w:t>
      </w:r>
      <w:r w:rsidR="00432FB6">
        <w:rPr>
          <w:b/>
          <w:color w:val="57257D"/>
          <w:spacing w:val="-4"/>
          <w:sz w:val="24"/>
          <w:szCs w:val="24"/>
        </w:rPr>
        <w:t>’est ce résumé qui vous présentera sur internet et sur le programme de la cérémonie</w:t>
      </w:r>
      <w:r w:rsidRPr="000F1CA0">
        <w:rPr>
          <w:b/>
          <w:color w:val="57257D"/>
          <w:spacing w:val="-7"/>
          <w:sz w:val="24"/>
          <w:szCs w:val="24"/>
        </w:rPr>
        <w:t xml:space="preserve"> </w:t>
      </w:r>
      <w:r w:rsidRPr="000F1CA0">
        <w:rPr>
          <w:b/>
          <w:color w:val="57257D"/>
          <w:spacing w:val="-10"/>
          <w:sz w:val="24"/>
          <w:szCs w:val="24"/>
        </w:rPr>
        <w:t>:</w:t>
      </w:r>
    </w:p>
    <w:p w14:paraId="1FCFDF35" w14:textId="1149C17A" w:rsidR="00C577C9" w:rsidRDefault="00C577C9">
      <w:pPr>
        <w:pStyle w:val="Corpsdetexte"/>
        <w:spacing w:before="7"/>
        <w:rPr>
          <w:sz w:val="9"/>
        </w:rPr>
      </w:pPr>
    </w:p>
    <w:p w14:paraId="2FEAA3F4" w14:textId="430459AE" w:rsidR="00C577C9" w:rsidRPr="001B16E0" w:rsidRDefault="00C577C9" w:rsidP="00C577C9">
      <w:pPr>
        <w:pStyle w:val="Corpsdetexte"/>
        <w:spacing w:before="7"/>
        <w:rPr>
          <w:rFonts w:ascii="Roboto" w:hAnsi="Roboto"/>
          <w:b w:val="0"/>
          <w:spacing w:val="-2"/>
          <w:sz w:val="44"/>
          <w:szCs w:val="44"/>
        </w:rPr>
      </w:pPr>
      <w:r>
        <w:rPr>
          <w:rFonts w:ascii="Roboto" w:hAnsi="Roboto"/>
          <w:b w:val="0"/>
          <w:spacing w:val="-2"/>
          <w:sz w:val="44"/>
          <w:szCs w:val="44"/>
        </w:rPr>
        <w:t xml:space="preserve">      </w:t>
      </w:r>
    </w:p>
    <w:tbl>
      <w:tblPr>
        <w:tblStyle w:val="Grilledutableau"/>
        <w:tblW w:w="0" w:type="auto"/>
        <w:tblInd w:w="137" w:type="dxa"/>
        <w:tblLook w:val="04A0" w:firstRow="1" w:lastRow="0" w:firstColumn="1" w:lastColumn="0" w:noHBand="0" w:noVBand="1"/>
      </w:tblPr>
      <w:tblGrid>
        <w:gridCol w:w="10915"/>
      </w:tblGrid>
      <w:tr w:rsidR="00C577C9" w14:paraId="35A2A322" w14:textId="77777777" w:rsidTr="00C577C9">
        <w:tc>
          <w:tcPr>
            <w:tcW w:w="10915" w:type="dxa"/>
          </w:tcPr>
          <w:p w14:paraId="4EDF1E1F" w14:textId="77777777" w:rsidR="00C577C9" w:rsidRDefault="00C577C9" w:rsidP="00C577C9">
            <w:pPr>
              <w:spacing w:before="20"/>
              <w:ind w:left="20"/>
              <w:rPr>
                <w:bCs/>
                <w:sz w:val="24"/>
                <w:szCs w:val="24"/>
              </w:rPr>
            </w:pPr>
            <w:r w:rsidRPr="00396D1D">
              <w:rPr>
                <w:bCs/>
                <w:sz w:val="24"/>
                <w:szCs w:val="24"/>
              </w:rPr>
              <w:t>Le dojo sécurité e</w:t>
            </w:r>
            <w:r>
              <w:rPr>
                <w:bCs/>
                <w:sz w:val="24"/>
                <w:szCs w:val="24"/>
              </w:rPr>
              <w:t>st un</w:t>
            </w:r>
            <w:r w:rsidRPr="00396D1D">
              <w:rPr>
                <w:bCs/>
                <w:sz w:val="24"/>
                <w:szCs w:val="24"/>
              </w:rPr>
              <w:t xml:space="preserve"> espace qui permet</w:t>
            </w:r>
            <w:r>
              <w:rPr>
                <w:bCs/>
                <w:sz w:val="24"/>
                <w:szCs w:val="24"/>
              </w:rPr>
              <w:t xml:space="preserve"> de</w:t>
            </w:r>
            <w:r w:rsidRPr="00396D1D">
              <w:rPr>
                <w:bCs/>
                <w:sz w:val="24"/>
                <w:szCs w:val="24"/>
              </w:rPr>
              <w:t xml:space="preserve"> présenter les sujets sécurité aux collaborateurs en les rendant acteurs de la formation</w:t>
            </w:r>
            <w:r>
              <w:rPr>
                <w:bCs/>
                <w:sz w:val="24"/>
                <w:szCs w:val="24"/>
              </w:rPr>
              <w:t>.</w:t>
            </w:r>
          </w:p>
          <w:p w14:paraId="609369F8" w14:textId="77777777" w:rsidR="00C577C9" w:rsidRDefault="00C577C9" w:rsidP="00C577C9">
            <w:pPr>
              <w:spacing w:before="20"/>
              <w:ind w:left="20"/>
              <w:rPr>
                <w:bCs/>
                <w:sz w:val="24"/>
                <w:szCs w:val="24"/>
              </w:rPr>
            </w:pPr>
            <w:r>
              <w:rPr>
                <w:bCs/>
                <w:sz w:val="24"/>
                <w:szCs w:val="24"/>
              </w:rPr>
              <w:t>L’usage de ces formations pratiques est courant en Asie, et Renault a pleinement intégré ces formations lors de sa période d’Alliance avec Nissan.</w:t>
            </w:r>
          </w:p>
          <w:p w14:paraId="12553FB7" w14:textId="77777777" w:rsidR="00C577C9" w:rsidRDefault="00C577C9" w:rsidP="00C577C9">
            <w:pPr>
              <w:spacing w:before="20"/>
              <w:ind w:left="20"/>
              <w:rPr>
                <w:bCs/>
                <w:sz w:val="24"/>
                <w:szCs w:val="24"/>
              </w:rPr>
            </w:pPr>
          </w:p>
          <w:p w14:paraId="6B7A032E" w14:textId="1242AFB2" w:rsidR="00C577C9" w:rsidRDefault="00C577C9" w:rsidP="00C577C9">
            <w:pPr>
              <w:spacing w:before="20"/>
              <w:ind w:left="20"/>
              <w:rPr>
                <w:bCs/>
                <w:sz w:val="24"/>
                <w:szCs w:val="24"/>
              </w:rPr>
            </w:pPr>
            <w:r>
              <w:rPr>
                <w:bCs/>
                <w:sz w:val="24"/>
                <w:szCs w:val="24"/>
              </w:rPr>
              <w:t xml:space="preserve">Ce type de </w:t>
            </w:r>
            <w:r w:rsidRPr="00396D1D">
              <w:rPr>
                <w:bCs/>
                <w:sz w:val="24"/>
                <w:szCs w:val="24"/>
              </w:rPr>
              <w:t xml:space="preserve">mise en situation favorise l'apprentissage et donne un caractère ludique </w:t>
            </w:r>
            <w:r>
              <w:rPr>
                <w:bCs/>
                <w:sz w:val="24"/>
                <w:szCs w:val="24"/>
              </w:rPr>
              <w:t>à</w:t>
            </w:r>
            <w:r w:rsidRPr="00396D1D">
              <w:rPr>
                <w:bCs/>
                <w:sz w:val="24"/>
                <w:szCs w:val="24"/>
              </w:rPr>
              <w:t xml:space="preserve"> un sujet </w:t>
            </w:r>
            <w:r w:rsidR="00FD40DC">
              <w:rPr>
                <w:bCs/>
                <w:sz w:val="24"/>
                <w:szCs w:val="24"/>
              </w:rPr>
              <w:t xml:space="preserve">qui </w:t>
            </w:r>
            <w:r w:rsidRPr="00396D1D">
              <w:rPr>
                <w:bCs/>
                <w:sz w:val="24"/>
                <w:szCs w:val="24"/>
              </w:rPr>
              <w:t xml:space="preserve">peut </w:t>
            </w:r>
            <w:r w:rsidR="00FD40DC">
              <w:rPr>
                <w:bCs/>
                <w:sz w:val="24"/>
                <w:szCs w:val="24"/>
              </w:rPr>
              <w:t xml:space="preserve">parfois </w:t>
            </w:r>
            <w:r w:rsidRPr="00396D1D">
              <w:rPr>
                <w:bCs/>
                <w:sz w:val="24"/>
                <w:szCs w:val="24"/>
              </w:rPr>
              <w:t xml:space="preserve">paraître </w:t>
            </w:r>
            <w:r w:rsidR="00FD40DC">
              <w:rPr>
                <w:bCs/>
                <w:sz w:val="24"/>
                <w:szCs w:val="24"/>
              </w:rPr>
              <w:t xml:space="preserve">abstrait ou </w:t>
            </w:r>
            <w:r w:rsidRPr="00396D1D">
              <w:rPr>
                <w:bCs/>
                <w:sz w:val="24"/>
                <w:szCs w:val="24"/>
              </w:rPr>
              <w:t>rébarbatif</w:t>
            </w:r>
            <w:r>
              <w:rPr>
                <w:bCs/>
                <w:sz w:val="24"/>
                <w:szCs w:val="24"/>
              </w:rPr>
              <w:t>.</w:t>
            </w:r>
          </w:p>
          <w:p w14:paraId="42D8E24A" w14:textId="77777777" w:rsidR="00C577C9" w:rsidRDefault="00C577C9" w:rsidP="00C577C9">
            <w:pPr>
              <w:spacing w:before="20"/>
              <w:ind w:left="20"/>
              <w:rPr>
                <w:bCs/>
                <w:sz w:val="24"/>
                <w:szCs w:val="24"/>
              </w:rPr>
            </w:pPr>
          </w:p>
          <w:p w14:paraId="156DFDFD" w14:textId="77777777" w:rsidR="00C577C9" w:rsidRDefault="00C577C9" w:rsidP="00C577C9">
            <w:pPr>
              <w:spacing w:before="20"/>
              <w:ind w:left="20"/>
              <w:rPr>
                <w:bCs/>
                <w:sz w:val="24"/>
                <w:szCs w:val="24"/>
              </w:rPr>
            </w:pPr>
            <w:r w:rsidRPr="00396D1D">
              <w:rPr>
                <w:bCs/>
                <w:sz w:val="24"/>
                <w:szCs w:val="24"/>
              </w:rPr>
              <w:t xml:space="preserve">Toutes les personnes entrant sur site industriel doivent passer par </w:t>
            </w:r>
            <w:r>
              <w:rPr>
                <w:bCs/>
                <w:sz w:val="24"/>
                <w:szCs w:val="24"/>
              </w:rPr>
              <w:t>c</w:t>
            </w:r>
            <w:r w:rsidRPr="00396D1D">
              <w:rPr>
                <w:bCs/>
                <w:sz w:val="24"/>
                <w:szCs w:val="24"/>
              </w:rPr>
              <w:t>e dojo afin de posséder un minimum de culture sécurité et de se conformer au</w:t>
            </w:r>
            <w:r>
              <w:rPr>
                <w:bCs/>
                <w:sz w:val="24"/>
                <w:szCs w:val="24"/>
              </w:rPr>
              <w:t>x</w:t>
            </w:r>
            <w:r w:rsidRPr="00396D1D">
              <w:rPr>
                <w:bCs/>
                <w:sz w:val="24"/>
                <w:szCs w:val="24"/>
              </w:rPr>
              <w:t xml:space="preserve"> di</w:t>
            </w:r>
            <w:r>
              <w:rPr>
                <w:bCs/>
                <w:sz w:val="24"/>
                <w:szCs w:val="24"/>
              </w:rPr>
              <w:t>x</w:t>
            </w:r>
            <w:r w:rsidRPr="00396D1D">
              <w:rPr>
                <w:bCs/>
                <w:sz w:val="24"/>
                <w:szCs w:val="24"/>
              </w:rPr>
              <w:t xml:space="preserve"> règles fondamentales Renault</w:t>
            </w:r>
            <w:r>
              <w:rPr>
                <w:bCs/>
                <w:sz w:val="24"/>
                <w:szCs w:val="24"/>
              </w:rPr>
              <w:t>.</w:t>
            </w:r>
          </w:p>
          <w:p w14:paraId="37B582DD" w14:textId="77777777" w:rsidR="00C577C9" w:rsidRDefault="00C577C9" w:rsidP="00C577C9">
            <w:pPr>
              <w:spacing w:before="20"/>
              <w:ind w:left="20"/>
              <w:rPr>
                <w:bCs/>
                <w:sz w:val="24"/>
                <w:szCs w:val="24"/>
              </w:rPr>
            </w:pPr>
          </w:p>
          <w:p w14:paraId="496A3BB7" w14:textId="77777777" w:rsidR="00C577C9" w:rsidRDefault="00C577C9" w:rsidP="00C577C9">
            <w:pPr>
              <w:spacing w:before="20"/>
              <w:ind w:left="20"/>
              <w:rPr>
                <w:bCs/>
                <w:sz w:val="24"/>
                <w:szCs w:val="24"/>
              </w:rPr>
            </w:pPr>
            <w:r>
              <w:rPr>
                <w:bCs/>
                <w:sz w:val="24"/>
                <w:szCs w:val="24"/>
              </w:rPr>
              <w:t>La formation est ouverte aux salariés Renault, aux intérimaires, aux prestataires, ainsi qu’aux entreprises intervenant sur le site.</w:t>
            </w:r>
          </w:p>
          <w:p w14:paraId="0B81B6BF" w14:textId="77777777" w:rsidR="00C577C9" w:rsidRDefault="00C577C9" w:rsidP="00C577C9">
            <w:pPr>
              <w:spacing w:before="20"/>
              <w:ind w:left="20"/>
              <w:rPr>
                <w:bCs/>
                <w:sz w:val="24"/>
                <w:szCs w:val="24"/>
              </w:rPr>
            </w:pPr>
          </w:p>
          <w:p w14:paraId="0A4C7A02" w14:textId="270B4DB1" w:rsidR="00C577C9" w:rsidRDefault="00C577C9" w:rsidP="00C577C9">
            <w:pPr>
              <w:spacing w:before="20"/>
              <w:ind w:left="20"/>
              <w:rPr>
                <w:bCs/>
                <w:sz w:val="24"/>
                <w:szCs w:val="24"/>
              </w:rPr>
            </w:pPr>
            <w:r>
              <w:rPr>
                <w:bCs/>
                <w:sz w:val="24"/>
                <w:szCs w:val="24"/>
              </w:rPr>
              <w:t xml:space="preserve">La remise à niveau des dojos sécurité chez Renault date de 2017, et chaque année, plusieurs milliers de personnes sont formées. Les derniers dojos présentés ont été remis à jour en 2022. (sites de Flins </w:t>
            </w:r>
            <w:r w:rsidR="00FD40DC">
              <w:rPr>
                <w:bCs/>
                <w:sz w:val="24"/>
                <w:szCs w:val="24"/>
              </w:rPr>
              <w:t xml:space="preserve">en majorité, </w:t>
            </w:r>
            <w:r>
              <w:rPr>
                <w:bCs/>
                <w:sz w:val="24"/>
                <w:szCs w:val="24"/>
              </w:rPr>
              <w:t>et</w:t>
            </w:r>
            <w:r w:rsidR="00FD40DC">
              <w:rPr>
                <w:bCs/>
                <w:sz w:val="24"/>
                <w:szCs w:val="24"/>
              </w:rPr>
              <w:t xml:space="preserve"> quelques photos issues de</w:t>
            </w:r>
            <w:r>
              <w:rPr>
                <w:bCs/>
                <w:sz w:val="24"/>
                <w:szCs w:val="24"/>
              </w:rPr>
              <w:t xml:space="preserve"> Villiers Saint Frédéric)</w:t>
            </w:r>
          </w:p>
          <w:p w14:paraId="32F1502E" w14:textId="77777777" w:rsidR="00C577C9" w:rsidRDefault="00C577C9" w:rsidP="00C577C9">
            <w:pPr>
              <w:spacing w:before="20"/>
              <w:ind w:left="20"/>
              <w:rPr>
                <w:bCs/>
                <w:sz w:val="24"/>
                <w:szCs w:val="24"/>
              </w:rPr>
            </w:pPr>
          </w:p>
          <w:p w14:paraId="6E9DCA0D" w14:textId="77777777" w:rsidR="00C577C9" w:rsidRDefault="00C577C9" w:rsidP="00C577C9">
            <w:pPr>
              <w:spacing w:before="20"/>
              <w:ind w:left="20"/>
              <w:rPr>
                <w:bCs/>
                <w:sz w:val="24"/>
                <w:szCs w:val="24"/>
              </w:rPr>
            </w:pPr>
            <w:r>
              <w:rPr>
                <w:bCs/>
                <w:sz w:val="24"/>
                <w:szCs w:val="24"/>
              </w:rPr>
              <w:t>Des adaptations ou des renforcements ont lieu en fonction des problématiques locales, comme le travail en hauteur, l’ergonomie, les produits chimiques.</w:t>
            </w:r>
          </w:p>
          <w:p w14:paraId="365D50A8" w14:textId="77777777" w:rsidR="00C577C9" w:rsidRDefault="00C577C9" w:rsidP="00C577C9">
            <w:pPr>
              <w:spacing w:before="20"/>
              <w:ind w:left="20"/>
              <w:rPr>
                <w:bCs/>
                <w:sz w:val="24"/>
                <w:szCs w:val="24"/>
              </w:rPr>
            </w:pPr>
          </w:p>
          <w:p w14:paraId="34EC014B" w14:textId="77777777" w:rsidR="00C577C9" w:rsidRDefault="00C577C9" w:rsidP="00C577C9">
            <w:pPr>
              <w:spacing w:before="20"/>
              <w:ind w:left="20"/>
              <w:rPr>
                <w:bCs/>
                <w:sz w:val="24"/>
                <w:szCs w:val="24"/>
              </w:rPr>
            </w:pPr>
            <w:r>
              <w:rPr>
                <w:bCs/>
                <w:sz w:val="24"/>
                <w:szCs w:val="24"/>
              </w:rPr>
              <w:t>La démarche présente 2 intérêts majeurs :</w:t>
            </w:r>
          </w:p>
          <w:p w14:paraId="5CFA5FEE" w14:textId="77777777" w:rsidR="00C577C9" w:rsidRDefault="00C577C9" w:rsidP="00C577C9">
            <w:pPr>
              <w:pStyle w:val="Paragraphedeliste"/>
              <w:numPr>
                <w:ilvl w:val="0"/>
                <w:numId w:val="15"/>
              </w:numPr>
              <w:spacing w:before="20"/>
              <w:rPr>
                <w:bCs/>
                <w:sz w:val="24"/>
                <w:szCs w:val="24"/>
              </w:rPr>
            </w:pPr>
            <w:r>
              <w:rPr>
                <w:bCs/>
                <w:sz w:val="24"/>
                <w:szCs w:val="24"/>
              </w:rPr>
              <w:t>La forme et la mise en pratique permet aux collaborateurs de se souvenir de leur passage au dojo sécurité (c’est un peu un « évènement » marquant)</w:t>
            </w:r>
          </w:p>
          <w:p w14:paraId="0C3F0475" w14:textId="77777777" w:rsidR="00C577C9" w:rsidRDefault="00C577C9" w:rsidP="00C577C9">
            <w:pPr>
              <w:pStyle w:val="Paragraphedeliste"/>
              <w:spacing w:before="20"/>
              <w:ind w:left="380" w:firstLine="0"/>
              <w:rPr>
                <w:bCs/>
                <w:sz w:val="24"/>
                <w:szCs w:val="24"/>
              </w:rPr>
            </w:pPr>
          </w:p>
          <w:p w14:paraId="689AAB8F" w14:textId="77777777" w:rsidR="00C577C9" w:rsidRPr="00E34A3D" w:rsidRDefault="00C577C9" w:rsidP="00C577C9">
            <w:pPr>
              <w:pStyle w:val="Paragraphedeliste"/>
              <w:numPr>
                <w:ilvl w:val="0"/>
                <w:numId w:val="15"/>
              </w:numPr>
              <w:spacing w:before="20"/>
              <w:rPr>
                <w:bCs/>
                <w:sz w:val="24"/>
                <w:szCs w:val="24"/>
              </w:rPr>
            </w:pPr>
            <w:r>
              <w:rPr>
                <w:bCs/>
                <w:sz w:val="24"/>
                <w:szCs w:val="24"/>
              </w:rPr>
              <w:t>La création d’un dojo adapté est simple, nécessite peu de moyens, et est facilement adaptable à toute entreprise volontaire.</w:t>
            </w:r>
          </w:p>
          <w:p w14:paraId="47CA4415" w14:textId="77777777" w:rsidR="00C577C9" w:rsidRDefault="00C577C9" w:rsidP="00C577C9">
            <w:pPr>
              <w:pStyle w:val="Corpsdetexte"/>
              <w:spacing w:before="7"/>
              <w:rPr>
                <w:rFonts w:ascii="Roboto" w:hAnsi="Roboto"/>
                <w:b w:val="0"/>
                <w:spacing w:val="-2"/>
                <w:sz w:val="44"/>
                <w:szCs w:val="44"/>
              </w:rPr>
            </w:pPr>
          </w:p>
        </w:tc>
      </w:tr>
    </w:tbl>
    <w:p w14:paraId="52AE8CF3" w14:textId="2BAC44E6" w:rsidR="00C577C9" w:rsidRDefault="00C577C9" w:rsidP="00C577C9">
      <w:pPr>
        <w:pStyle w:val="Corpsdetexte"/>
        <w:spacing w:before="7"/>
        <w:rPr>
          <w:rFonts w:ascii="Roboto" w:hAnsi="Roboto"/>
          <w:b w:val="0"/>
          <w:spacing w:val="-2"/>
          <w:sz w:val="44"/>
          <w:szCs w:val="44"/>
        </w:rPr>
      </w:pPr>
    </w:p>
    <w:p w14:paraId="0ADC05D9" w14:textId="77777777" w:rsidR="00C577C9" w:rsidRDefault="00C577C9">
      <w:pPr>
        <w:rPr>
          <w:rFonts w:ascii="Roboto" w:hAnsi="Roboto"/>
          <w:bCs/>
          <w:spacing w:val="-2"/>
          <w:sz w:val="44"/>
          <w:szCs w:val="44"/>
        </w:rPr>
      </w:pPr>
      <w:r>
        <w:rPr>
          <w:rFonts w:ascii="Roboto" w:hAnsi="Roboto"/>
          <w:b/>
          <w:spacing w:val="-2"/>
          <w:sz w:val="44"/>
          <w:szCs w:val="44"/>
        </w:rPr>
        <w:br w:type="page"/>
      </w:r>
    </w:p>
    <w:p w14:paraId="4903A3B5" w14:textId="77777777" w:rsidR="001B16E0" w:rsidRPr="00C577C9" w:rsidRDefault="001B16E0" w:rsidP="00C577C9">
      <w:pPr>
        <w:pStyle w:val="Corpsdetexte"/>
        <w:spacing w:before="7"/>
        <w:rPr>
          <w:rFonts w:ascii="Roboto" w:hAnsi="Roboto"/>
          <w:b w:val="0"/>
          <w:spacing w:val="-2"/>
          <w:sz w:val="20"/>
          <w:szCs w:val="20"/>
        </w:rPr>
      </w:pPr>
    </w:p>
    <w:p w14:paraId="5726222A" w14:textId="2605D0A5" w:rsidR="00851DBF" w:rsidRDefault="00851DBF">
      <w:pPr>
        <w:pStyle w:val="Corpsdetexte"/>
        <w:ind w:left="3000"/>
        <w:rPr>
          <w:b w:val="0"/>
          <w:sz w:val="20"/>
        </w:rPr>
      </w:pPr>
    </w:p>
    <w:p w14:paraId="6CF99BCB" w14:textId="14B82C2C" w:rsidR="00851DBF" w:rsidRDefault="00D044C0">
      <w:pPr>
        <w:pStyle w:val="Corpsdetexte"/>
        <w:spacing w:before="3"/>
        <w:rPr>
          <w:sz w:val="27"/>
        </w:rPr>
      </w:pPr>
      <w:r>
        <w:rPr>
          <w:noProof/>
        </w:rPr>
        <w:pict w14:anchorId="33606966">
          <v:line id="Connecteur droit 82" o:spid="_x0000_s2050" style="position:absolute;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pt" to="5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TYKwIAALgEAAAOAAAAZHJzL2Uyb0RvYy54bWysVE1z2yAUvHem/4HhXkuWY0+isZxD0vTS&#10;aTNJP84YPSRmEDBALfvf9wGy4raZHjr1AUvA7ttdeNreHgdFDuC8NLqhy0VJCWhuWqm7hn798vDu&#10;mhIfmG6ZMhoaegJPb3dv32xHW0NleqNacARJtK9H29A+BFsXhec9DMwvjAWNi8K4gQV8dV3ROjYi&#10;+6CKqiw3xWhca53h4D3O3udFukv8QgAPn4XwEIhqKGoLaXRp3Mex2G1Z3Tlme8knGewfVAxMaiw6&#10;U92zwMgPJ/+gGiR3xhsRFtwMhRFCckge0M2y/M3Nc88sJC8YjrdzTP7/0fJPhzv96DCG0fra20cX&#10;XRyFG4hQ0n7DM02+UCk5pthOc2xwDITj5KaqblZrTJfj2s26WsdUi8wS2azz4QOYgcSHhiqpoylW&#10;s8NHH/LW85Y4rc2DVCodjNJkbGi1virLhMCDauNi0tZQjVeKEmfCdxn6FNZZbueROpJ1nliDeWW8&#10;d93+TjlyYHgdNpvq6no1ae385e5lGX+p5C+Q96tys7yEoMu5FPoiLF57TMJzpqCNapKPIBU84V3M&#10;Zs8uUkhK499L9ukpnBREOUo/gSCyxYyrLCa2BcwOGOegQz4g37MWsrHlOorPtVIjRcRUDAkjs8AQ&#10;Z+6J4HXuTDPtj1BIXTWDp5T+Bp4RqbLRYQYPUhv3mjOFrqbKef85pBxNTGlv2lO6uCk9bI/kcGrl&#10;2H+X7wn+8sHZ/QQAAP//AwBQSwMEFAAGAAgAAAAhAAbzf1vbAAAABwEAAA8AAABkcnMvZG93bnJl&#10;di54bWxMj0FPwzAMhe9I/IfISNxYSrshVJpOCAk4Msa4Z41pwxqnStK18OvxTuzkZz3rvc/Vena9&#10;OGKI1pOC20UGAqnxxlKrYPfxfHMPIiZNRveeUMEPRljXlxeVLo2f6B2P29QKDqFYagVdSkMpZWw6&#10;dDou/IDE3pcPTideQytN0BOHu17mWXYnnbbEDZ0e8KnD5rAdnYLD72Z63b2Ny5inT8LNi53Dt1Xq&#10;+mp+fACRcE7/x3DCZ3SomWnvRzJR9ApWBb+SFOQ8TnZWLFntFRQrkHUlz/nrPwAAAP//AwBQSwEC&#10;LQAUAAYACAAAACEAtoM4kv4AAADhAQAAEwAAAAAAAAAAAAAAAAAAAAAAW0NvbnRlbnRfVHlwZXNd&#10;LnhtbFBLAQItABQABgAIAAAAIQA4/SH/1gAAAJQBAAALAAAAAAAAAAAAAAAAAC8BAABfcmVscy8u&#10;cmVsc1BLAQItABQABgAIAAAAIQBtdbTYKwIAALgEAAAOAAAAAAAAAAAAAAAAAC4CAABkcnMvZTJv&#10;RG9jLnhtbFBLAQItABQABgAIAAAAIQAG839b2wAAAAcBAAAPAAAAAAAAAAAAAAAAAIUEAABkcnMv&#10;ZG93bnJldi54bWxQSwUGAAAAAAQABADzAAAAjQUAAAAA&#10;" strokeweight="2pt"/>
        </w:pict>
      </w:r>
    </w:p>
    <w:p w14:paraId="576FA888" w14:textId="313BC06C" w:rsidR="00C577C9" w:rsidRPr="00C577C9" w:rsidRDefault="00236189" w:rsidP="00236189">
      <w:pPr>
        <w:spacing w:line="295" w:lineRule="auto"/>
        <w:ind w:left="1078" w:right="1294"/>
        <w:jc w:val="center"/>
        <w:rPr>
          <w:b/>
          <w:sz w:val="28"/>
          <w:szCs w:val="28"/>
        </w:rPr>
      </w:pPr>
      <w:r>
        <w:rPr>
          <w:rFonts w:ascii="Roboto" w:hAnsi="Roboto"/>
          <w:spacing w:val="-2"/>
          <w:sz w:val="44"/>
          <w:szCs w:val="44"/>
        </w:rPr>
        <w:t>Dojo sécurité</w:t>
      </w:r>
    </w:p>
    <w:p w14:paraId="1AB0C154" w14:textId="755927CC" w:rsidR="00851DBF" w:rsidRPr="000F1CA0" w:rsidRDefault="001E6050">
      <w:pPr>
        <w:spacing w:before="194"/>
        <w:ind w:left="1078"/>
        <w:rPr>
          <w:b/>
          <w:sz w:val="24"/>
          <w:szCs w:val="24"/>
        </w:rPr>
      </w:pPr>
      <w:r w:rsidRPr="000F1CA0">
        <w:rPr>
          <w:b/>
          <w:color w:val="57257D"/>
          <w:sz w:val="24"/>
          <w:szCs w:val="24"/>
        </w:rPr>
        <w:t>Durée</w:t>
      </w:r>
      <w:r w:rsidR="00DF4260">
        <w:rPr>
          <w:b/>
          <w:color w:val="57257D"/>
          <w:sz w:val="24"/>
          <w:szCs w:val="24"/>
        </w:rPr>
        <w:t xml:space="preserve"> / dates</w:t>
      </w:r>
      <w:r w:rsidRPr="000F1CA0">
        <w:rPr>
          <w:b/>
          <w:color w:val="57257D"/>
          <w:sz w:val="24"/>
          <w:szCs w:val="24"/>
        </w:rPr>
        <w:t xml:space="preserve"> de l’action</w:t>
      </w:r>
    </w:p>
    <w:p w14:paraId="0E633098" w14:textId="0DD54D49" w:rsidR="00236189" w:rsidRPr="00DF4260" w:rsidRDefault="00DF4260" w:rsidP="00DF4260">
      <w:pPr>
        <w:tabs>
          <w:tab w:val="left" w:pos="1134"/>
        </w:tabs>
        <w:spacing w:before="69"/>
        <w:ind w:left="709" w:right="86"/>
        <w:rPr>
          <w:bCs/>
          <w:sz w:val="24"/>
          <w:szCs w:val="24"/>
        </w:rPr>
      </w:pPr>
      <w:r>
        <w:rPr>
          <w:b/>
          <w:sz w:val="24"/>
          <w:szCs w:val="24"/>
        </w:rPr>
        <w:tab/>
      </w:r>
      <w:r w:rsidR="00236189" w:rsidRPr="00DF4260">
        <w:rPr>
          <w:bCs/>
          <w:sz w:val="24"/>
          <w:szCs w:val="24"/>
        </w:rPr>
        <w:t>Action relancée sur les sites de Flins début 2022, relancée sur VSF fin 2022</w:t>
      </w:r>
    </w:p>
    <w:p w14:paraId="6AFA49E9" w14:textId="38209734" w:rsidR="00851DBF" w:rsidRPr="000F1CA0" w:rsidRDefault="00851DBF" w:rsidP="00DF4260">
      <w:pPr>
        <w:pStyle w:val="Paragraphedeliste"/>
        <w:tabs>
          <w:tab w:val="left" w:pos="1539"/>
        </w:tabs>
        <w:spacing w:before="56"/>
        <w:ind w:left="1539" w:right="86" w:firstLine="0"/>
        <w:rPr>
          <w:sz w:val="24"/>
          <w:szCs w:val="24"/>
        </w:rPr>
      </w:pPr>
    </w:p>
    <w:p w14:paraId="1EF257DF" w14:textId="77777777" w:rsidR="00851DBF" w:rsidRPr="000F1CA0" w:rsidRDefault="001E6050" w:rsidP="00DF4260">
      <w:pPr>
        <w:pStyle w:val="Titre1"/>
        <w:spacing w:before="62"/>
        <w:ind w:right="86"/>
        <w:rPr>
          <w:sz w:val="24"/>
          <w:szCs w:val="24"/>
        </w:rPr>
      </w:pPr>
      <w:r w:rsidRPr="000F1CA0">
        <w:rPr>
          <w:color w:val="57257D"/>
          <w:sz w:val="24"/>
          <w:szCs w:val="24"/>
        </w:rPr>
        <w:t>Description de l’action</w:t>
      </w:r>
    </w:p>
    <w:p w14:paraId="5221D2F6" w14:textId="77777777" w:rsidR="00851DBF" w:rsidRPr="00236189" w:rsidRDefault="001E6050" w:rsidP="00DF4260">
      <w:pPr>
        <w:pStyle w:val="Paragraphedeliste"/>
        <w:numPr>
          <w:ilvl w:val="0"/>
          <w:numId w:val="3"/>
        </w:numPr>
        <w:tabs>
          <w:tab w:val="left" w:pos="1134"/>
        </w:tabs>
        <w:spacing w:before="191"/>
        <w:ind w:left="1134" w:right="86" w:hanging="425"/>
        <w:rPr>
          <w:b/>
          <w:color w:val="1F497D" w:themeColor="text2"/>
          <w:sz w:val="24"/>
          <w:szCs w:val="24"/>
        </w:rPr>
      </w:pPr>
      <w:r w:rsidRPr="00236189">
        <w:rPr>
          <w:b/>
          <w:color w:val="1F497D" w:themeColor="text2"/>
          <w:sz w:val="24"/>
          <w:szCs w:val="24"/>
        </w:rPr>
        <w:t>Décrivez les principaux objectifs de votre action.</w:t>
      </w:r>
    </w:p>
    <w:p w14:paraId="79D7C3E8" w14:textId="52F0C4F1" w:rsidR="00236189" w:rsidRDefault="00236189" w:rsidP="00DF4260">
      <w:pPr>
        <w:pStyle w:val="Paragraphedeliste"/>
        <w:tabs>
          <w:tab w:val="left" w:pos="1134"/>
        </w:tabs>
        <w:spacing w:before="191"/>
        <w:ind w:left="1134" w:right="86" w:firstLine="0"/>
        <w:rPr>
          <w:bCs/>
          <w:sz w:val="24"/>
          <w:szCs w:val="24"/>
        </w:rPr>
      </w:pPr>
      <w:r>
        <w:rPr>
          <w:bCs/>
          <w:sz w:val="24"/>
          <w:szCs w:val="24"/>
        </w:rPr>
        <w:t>Faire découvrir de façon active les règles de base de la sécurité, les bonnes et mauvaises pratiques ainsi que les conséquences de leur non respect</w:t>
      </w:r>
    </w:p>
    <w:p w14:paraId="48CF6D3F" w14:textId="77777777" w:rsidR="00236189" w:rsidRPr="00F73248" w:rsidRDefault="00236189" w:rsidP="00DF4260">
      <w:pPr>
        <w:pStyle w:val="Paragraphedeliste"/>
        <w:tabs>
          <w:tab w:val="left" w:pos="1134"/>
        </w:tabs>
        <w:spacing w:before="191"/>
        <w:ind w:left="1134" w:right="86" w:firstLine="0"/>
        <w:rPr>
          <w:bCs/>
          <w:sz w:val="24"/>
          <w:szCs w:val="24"/>
        </w:rPr>
      </w:pPr>
    </w:p>
    <w:p w14:paraId="76A7161C" w14:textId="77777777" w:rsidR="00851DBF" w:rsidRPr="00236189" w:rsidRDefault="001E6050" w:rsidP="00DF4260">
      <w:pPr>
        <w:pStyle w:val="Paragraphedeliste"/>
        <w:numPr>
          <w:ilvl w:val="0"/>
          <w:numId w:val="3"/>
        </w:numPr>
        <w:tabs>
          <w:tab w:val="left" w:pos="1134"/>
        </w:tabs>
        <w:spacing w:before="191"/>
        <w:ind w:left="1134" w:right="86" w:hanging="425"/>
        <w:rPr>
          <w:b/>
          <w:color w:val="1F497D" w:themeColor="text2"/>
          <w:sz w:val="24"/>
          <w:szCs w:val="24"/>
        </w:rPr>
      </w:pPr>
      <w:r w:rsidRPr="00236189">
        <w:rPr>
          <w:b/>
          <w:color w:val="1F497D" w:themeColor="text2"/>
          <w:sz w:val="24"/>
          <w:szCs w:val="24"/>
        </w:rPr>
        <w:t>Quel est votre public cible ?</w:t>
      </w:r>
    </w:p>
    <w:p w14:paraId="5B5917FE" w14:textId="296AF4CF" w:rsidR="00236189" w:rsidRDefault="00236189" w:rsidP="00DF4260">
      <w:pPr>
        <w:pStyle w:val="Paragraphedeliste"/>
        <w:tabs>
          <w:tab w:val="left" w:pos="1134"/>
        </w:tabs>
        <w:spacing w:before="54"/>
        <w:ind w:left="1134" w:right="86" w:firstLine="0"/>
        <w:rPr>
          <w:bCs/>
          <w:sz w:val="24"/>
          <w:szCs w:val="24"/>
        </w:rPr>
      </w:pPr>
      <w:r>
        <w:rPr>
          <w:bCs/>
          <w:sz w:val="24"/>
          <w:szCs w:val="24"/>
        </w:rPr>
        <w:t>Le public cible est l’ensemble des personnes entrant sur les sites, en particulier sur les parties industrielles du site.</w:t>
      </w:r>
    </w:p>
    <w:p w14:paraId="69A26B3E" w14:textId="16F90D55" w:rsidR="00DF4260" w:rsidRDefault="00DF4260" w:rsidP="00DF4260">
      <w:pPr>
        <w:pStyle w:val="Paragraphedeliste"/>
        <w:tabs>
          <w:tab w:val="left" w:pos="1134"/>
        </w:tabs>
        <w:spacing w:before="54"/>
        <w:ind w:left="1134" w:right="86" w:firstLine="0"/>
        <w:rPr>
          <w:bCs/>
          <w:sz w:val="24"/>
          <w:szCs w:val="24"/>
        </w:rPr>
      </w:pPr>
      <w:r>
        <w:rPr>
          <w:bCs/>
          <w:sz w:val="24"/>
          <w:szCs w:val="24"/>
        </w:rPr>
        <w:t>La formation est ouverte aux salariés Renault, aux intérimaires, aux prestataires, ainsi qu’aux entreprises intervenant sur le site</w:t>
      </w:r>
    </w:p>
    <w:p w14:paraId="62E3A49F" w14:textId="77777777" w:rsidR="00236189" w:rsidRPr="00F73248" w:rsidRDefault="00236189" w:rsidP="00DF4260">
      <w:pPr>
        <w:pStyle w:val="Paragraphedeliste"/>
        <w:tabs>
          <w:tab w:val="left" w:pos="1134"/>
        </w:tabs>
        <w:spacing w:before="54"/>
        <w:ind w:left="1134" w:right="86" w:firstLine="0"/>
        <w:rPr>
          <w:bCs/>
          <w:sz w:val="24"/>
          <w:szCs w:val="24"/>
        </w:rPr>
      </w:pPr>
    </w:p>
    <w:p w14:paraId="03081BD9" w14:textId="77777777" w:rsidR="00851DBF" w:rsidRDefault="001E6050" w:rsidP="00DF4260">
      <w:pPr>
        <w:pStyle w:val="Paragraphedeliste"/>
        <w:numPr>
          <w:ilvl w:val="0"/>
          <w:numId w:val="3"/>
        </w:numPr>
        <w:tabs>
          <w:tab w:val="left" w:pos="1134"/>
        </w:tabs>
        <w:spacing w:before="191"/>
        <w:ind w:left="1134" w:right="86" w:hanging="425"/>
        <w:rPr>
          <w:b/>
          <w:color w:val="1F497D" w:themeColor="text2"/>
          <w:sz w:val="24"/>
          <w:szCs w:val="24"/>
        </w:rPr>
      </w:pPr>
      <w:r w:rsidRPr="00236189">
        <w:rPr>
          <w:b/>
          <w:color w:val="1F497D" w:themeColor="text2"/>
          <w:sz w:val="24"/>
          <w:szCs w:val="24"/>
        </w:rPr>
        <w:t>Comment avez-vous réalisé l’analyse du besoin ?</w:t>
      </w:r>
    </w:p>
    <w:p w14:paraId="54CBDD5A" w14:textId="13223875" w:rsidR="00DF4260" w:rsidRPr="00DF4260" w:rsidRDefault="00DF4260" w:rsidP="00DF4260">
      <w:pPr>
        <w:pStyle w:val="Paragraphedeliste"/>
        <w:tabs>
          <w:tab w:val="left" w:pos="1134"/>
        </w:tabs>
        <w:spacing w:before="191"/>
        <w:ind w:left="1134" w:right="86" w:firstLine="0"/>
        <w:rPr>
          <w:bCs/>
          <w:color w:val="000000" w:themeColor="text1"/>
          <w:sz w:val="24"/>
          <w:szCs w:val="24"/>
        </w:rPr>
      </w:pPr>
      <w:r w:rsidRPr="00DF4260">
        <w:rPr>
          <w:bCs/>
          <w:color w:val="000000" w:themeColor="text1"/>
          <w:sz w:val="24"/>
          <w:szCs w:val="24"/>
        </w:rPr>
        <w:t>Nous avons jugé nécessaire de sensibiliser tous nos salariés et toutes les personnes entrant sur site à nos règles fondamentales de la sécurité, afin de les rendre plus conscients des risques liés à leur activité, et de préparer / accompagner les autres formations sécurité dispensées dans les différents départements et selon les postes.</w:t>
      </w:r>
    </w:p>
    <w:p w14:paraId="55B01C71" w14:textId="77777777" w:rsidR="00DF4260" w:rsidRPr="00236189" w:rsidRDefault="00DF4260" w:rsidP="00DF4260">
      <w:pPr>
        <w:pStyle w:val="Paragraphedeliste"/>
        <w:tabs>
          <w:tab w:val="left" w:pos="1134"/>
        </w:tabs>
        <w:spacing w:before="191"/>
        <w:ind w:left="1134" w:right="86" w:firstLine="0"/>
        <w:rPr>
          <w:b/>
          <w:color w:val="1F497D" w:themeColor="text2"/>
          <w:sz w:val="24"/>
          <w:szCs w:val="24"/>
        </w:rPr>
      </w:pPr>
    </w:p>
    <w:p w14:paraId="7B23FD29" w14:textId="77777777" w:rsidR="00DF4260" w:rsidRPr="00DF4260" w:rsidRDefault="001E6050" w:rsidP="00DF4260">
      <w:pPr>
        <w:pStyle w:val="Paragraphedeliste"/>
        <w:numPr>
          <w:ilvl w:val="0"/>
          <w:numId w:val="3"/>
        </w:numPr>
        <w:tabs>
          <w:tab w:val="left" w:pos="1134"/>
        </w:tabs>
        <w:spacing w:before="56" w:line="292" w:lineRule="auto"/>
        <w:ind w:left="1134" w:right="86" w:hanging="425"/>
        <w:jc w:val="both"/>
        <w:rPr>
          <w:bCs/>
          <w:sz w:val="24"/>
          <w:szCs w:val="24"/>
        </w:rPr>
      </w:pPr>
      <w:r w:rsidRPr="00DF4260">
        <w:rPr>
          <w:b/>
          <w:color w:val="002060"/>
          <w:sz w:val="24"/>
          <w:szCs w:val="24"/>
        </w:rPr>
        <w:t>Quels sont les services internes qui ont été associés à l’action</w:t>
      </w:r>
      <w:r w:rsidR="00DF4260">
        <w:rPr>
          <w:b/>
          <w:color w:val="002060"/>
          <w:sz w:val="24"/>
          <w:szCs w:val="24"/>
        </w:rPr>
        <w:t> ?</w:t>
      </w:r>
    </w:p>
    <w:p w14:paraId="3DBF3095" w14:textId="77777777" w:rsidR="00DF4260" w:rsidRPr="00DF4260" w:rsidRDefault="00DF4260" w:rsidP="00DF4260">
      <w:pPr>
        <w:pStyle w:val="Paragraphedeliste"/>
        <w:tabs>
          <w:tab w:val="left" w:pos="1134"/>
        </w:tabs>
        <w:spacing w:before="56" w:line="292" w:lineRule="auto"/>
        <w:ind w:left="1134" w:right="86" w:firstLine="0"/>
        <w:jc w:val="both"/>
        <w:rPr>
          <w:bCs/>
          <w:color w:val="000000" w:themeColor="text1"/>
          <w:sz w:val="24"/>
          <w:szCs w:val="24"/>
        </w:rPr>
      </w:pPr>
      <w:r w:rsidRPr="00DF4260">
        <w:rPr>
          <w:bCs/>
          <w:color w:val="000000" w:themeColor="text1"/>
          <w:sz w:val="24"/>
          <w:szCs w:val="24"/>
        </w:rPr>
        <w:t>L’action a été menée sous l’égide du directeur de site, avec une forte implication des services HSE, maintenance, et communication du site.</w:t>
      </w:r>
    </w:p>
    <w:p w14:paraId="798C6226" w14:textId="0A76090F" w:rsidR="00DF4260" w:rsidRPr="00DF4260" w:rsidRDefault="00DF4260" w:rsidP="00DF4260">
      <w:pPr>
        <w:pStyle w:val="Paragraphedeliste"/>
        <w:tabs>
          <w:tab w:val="left" w:pos="1134"/>
        </w:tabs>
        <w:spacing w:before="56" w:line="292" w:lineRule="auto"/>
        <w:ind w:left="1134" w:right="86" w:firstLine="0"/>
        <w:jc w:val="both"/>
        <w:rPr>
          <w:bCs/>
          <w:color w:val="000000" w:themeColor="text1"/>
          <w:sz w:val="24"/>
          <w:szCs w:val="24"/>
        </w:rPr>
      </w:pPr>
      <w:r w:rsidRPr="00DF4260">
        <w:rPr>
          <w:bCs/>
          <w:color w:val="000000" w:themeColor="text1"/>
          <w:sz w:val="24"/>
          <w:szCs w:val="24"/>
        </w:rPr>
        <w:t>Le directeur a donné l’impulsion et le budget</w:t>
      </w:r>
    </w:p>
    <w:p w14:paraId="3B889D80" w14:textId="207D16CC" w:rsidR="00DF4260" w:rsidRPr="00DF4260" w:rsidRDefault="00DF4260" w:rsidP="00DF4260">
      <w:pPr>
        <w:pStyle w:val="Paragraphedeliste"/>
        <w:tabs>
          <w:tab w:val="left" w:pos="1134"/>
        </w:tabs>
        <w:spacing w:before="56" w:line="292" w:lineRule="auto"/>
        <w:ind w:left="1134" w:right="86" w:firstLine="0"/>
        <w:jc w:val="both"/>
        <w:rPr>
          <w:bCs/>
          <w:color w:val="000000" w:themeColor="text1"/>
          <w:sz w:val="24"/>
          <w:szCs w:val="24"/>
        </w:rPr>
      </w:pPr>
      <w:r w:rsidRPr="00DF4260">
        <w:rPr>
          <w:bCs/>
          <w:color w:val="000000" w:themeColor="text1"/>
          <w:sz w:val="24"/>
          <w:szCs w:val="24"/>
        </w:rPr>
        <w:t>Le service HSE local, appuyé par le service HSE corporate, a apporté l’expertise technique</w:t>
      </w:r>
    </w:p>
    <w:p w14:paraId="2D5F59B7" w14:textId="71736A8D" w:rsidR="00DF4260" w:rsidRPr="00DF4260" w:rsidRDefault="00DF4260" w:rsidP="00DF4260">
      <w:pPr>
        <w:pStyle w:val="Paragraphedeliste"/>
        <w:tabs>
          <w:tab w:val="left" w:pos="1134"/>
        </w:tabs>
        <w:spacing w:before="56" w:line="292" w:lineRule="auto"/>
        <w:ind w:left="1134" w:right="86" w:firstLine="0"/>
        <w:jc w:val="both"/>
        <w:rPr>
          <w:bCs/>
          <w:color w:val="000000" w:themeColor="text1"/>
          <w:sz w:val="24"/>
          <w:szCs w:val="24"/>
        </w:rPr>
      </w:pPr>
      <w:r w:rsidRPr="00DF4260">
        <w:rPr>
          <w:bCs/>
          <w:color w:val="000000" w:themeColor="text1"/>
          <w:sz w:val="24"/>
          <w:szCs w:val="24"/>
        </w:rPr>
        <w:t>La maintenance a réalisé / supervisé les travaux.</w:t>
      </w:r>
    </w:p>
    <w:p w14:paraId="619D9424" w14:textId="2BE534AF" w:rsidR="00DF4260" w:rsidRPr="00DF4260" w:rsidRDefault="00DF4260" w:rsidP="00DF4260">
      <w:pPr>
        <w:pStyle w:val="Paragraphedeliste"/>
        <w:tabs>
          <w:tab w:val="left" w:pos="1134"/>
        </w:tabs>
        <w:spacing w:before="56" w:line="292" w:lineRule="auto"/>
        <w:ind w:left="1134" w:right="86" w:firstLine="0"/>
        <w:jc w:val="both"/>
        <w:rPr>
          <w:bCs/>
          <w:color w:val="000000" w:themeColor="text1"/>
          <w:sz w:val="24"/>
          <w:szCs w:val="24"/>
        </w:rPr>
      </w:pPr>
      <w:r w:rsidRPr="00DF4260">
        <w:rPr>
          <w:bCs/>
          <w:color w:val="000000" w:themeColor="text1"/>
          <w:sz w:val="24"/>
          <w:szCs w:val="24"/>
        </w:rPr>
        <w:t>La communication du site a fait la promotion de l’école et a aidé pour la partie visuelle.</w:t>
      </w:r>
    </w:p>
    <w:p w14:paraId="6921080E" w14:textId="6AB794AD" w:rsidR="00851DBF" w:rsidRPr="00F73248" w:rsidRDefault="001E6050" w:rsidP="00DF4260">
      <w:pPr>
        <w:pStyle w:val="Paragraphedeliste"/>
        <w:tabs>
          <w:tab w:val="left" w:pos="1134"/>
        </w:tabs>
        <w:spacing w:before="56" w:line="292" w:lineRule="auto"/>
        <w:ind w:left="1134" w:right="86" w:firstLine="0"/>
        <w:jc w:val="both"/>
        <w:rPr>
          <w:bCs/>
          <w:sz w:val="24"/>
          <w:szCs w:val="24"/>
        </w:rPr>
      </w:pPr>
      <w:r w:rsidRPr="00DF4260">
        <w:rPr>
          <w:bCs/>
          <w:color w:val="002060"/>
          <w:sz w:val="24"/>
          <w:szCs w:val="24"/>
        </w:rPr>
        <w:t xml:space="preserve"> </w:t>
      </w:r>
    </w:p>
    <w:p w14:paraId="1012B279" w14:textId="77777777" w:rsidR="00851DBF" w:rsidRDefault="001E6050" w:rsidP="00DF4260">
      <w:pPr>
        <w:pStyle w:val="Paragraphedeliste"/>
        <w:numPr>
          <w:ilvl w:val="0"/>
          <w:numId w:val="3"/>
        </w:numPr>
        <w:tabs>
          <w:tab w:val="left" w:pos="1134"/>
        </w:tabs>
        <w:spacing w:before="191"/>
        <w:ind w:left="1134" w:right="86" w:hanging="425"/>
        <w:rPr>
          <w:b/>
          <w:color w:val="1F497D" w:themeColor="text2"/>
          <w:sz w:val="24"/>
          <w:szCs w:val="24"/>
        </w:rPr>
      </w:pPr>
      <w:r w:rsidRPr="00236189">
        <w:rPr>
          <w:b/>
          <w:color w:val="1F497D" w:themeColor="text2"/>
          <w:sz w:val="24"/>
          <w:szCs w:val="24"/>
        </w:rPr>
        <w:t>Quelles ont été les actions mises en œuvre, décrivez le process</w:t>
      </w:r>
    </w:p>
    <w:p w14:paraId="4B410E2B" w14:textId="470490F8" w:rsidR="000063BD" w:rsidRDefault="000063BD" w:rsidP="000063BD">
      <w:pPr>
        <w:tabs>
          <w:tab w:val="left" w:pos="1134"/>
        </w:tabs>
        <w:spacing w:before="191"/>
        <w:ind w:left="1134" w:right="86"/>
        <w:rPr>
          <w:b/>
          <w:color w:val="1F497D" w:themeColor="text2"/>
          <w:sz w:val="24"/>
          <w:szCs w:val="24"/>
        </w:rPr>
      </w:pPr>
      <w:r w:rsidRPr="000063BD">
        <w:rPr>
          <w:bCs/>
          <w:color w:val="000000" w:themeColor="text1"/>
          <w:sz w:val="24"/>
          <w:szCs w:val="24"/>
        </w:rPr>
        <w:t>Mise en place de la salle de formation en 10 étapes représentant les 10 règles fondamentales Renault</w:t>
      </w:r>
      <w:r>
        <w:rPr>
          <w:bCs/>
          <w:color w:val="000000" w:themeColor="text1"/>
          <w:sz w:val="24"/>
          <w:szCs w:val="24"/>
        </w:rPr>
        <w:t> : différentes étapes :</w:t>
      </w:r>
    </w:p>
    <w:p w14:paraId="63BAFEB2" w14:textId="59451B6A" w:rsidR="00DF4260" w:rsidRPr="000F4824" w:rsidRDefault="00DF4260" w:rsidP="00DF4260">
      <w:pPr>
        <w:tabs>
          <w:tab w:val="left" w:pos="1134"/>
        </w:tabs>
        <w:spacing w:before="191"/>
        <w:ind w:left="993" w:right="86"/>
        <w:rPr>
          <w:bCs/>
          <w:color w:val="000000" w:themeColor="text1"/>
          <w:sz w:val="24"/>
          <w:szCs w:val="24"/>
        </w:rPr>
      </w:pPr>
      <w:r w:rsidRPr="000F4824">
        <w:rPr>
          <w:bCs/>
          <w:color w:val="000000" w:themeColor="text1"/>
          <w:sz w:val="24"/>
          <w:szCs w:val="24"/>
        </w:rPr>
        <w:t>- Mise à disposition d’une espace adapté à la taille du dojo et bien positionné dans le site (face à l’entrée, bien visible)</w:t>
      </w:r>
    </w:p>
    <w:p w14:paraId="7BDCCD65" w14:textId="629BCB5B" w:rsidR="00DF4260" w:rsidRDefault="00DF4260" w:rsidP="00DF4260">
      <w:pPr>
        <w:tabs>
          <w:tab w:val="left" w:pos="1134"/>
        </w:tabs>
        <w:spacing w:before="191"/>
        <w:ind w:left="993" w:right="86"/>
        <w:rPr>
          <w:bCs/>
          <w:color w:val="000000" w:themeColor="text1"/>
          <w:sz w:val="24"/>
          <w:szCs w:val="24"/>
        </w:rPr>
      </w:pPr>
      <w:r w:rsidRPr="000F4824">
        <w:rPr>
          <w:bCs/>
          <w:color w:val="000000" w:themeColor="text1"/>
          <w:sz w:val="24"/>
          <w:szCs w:val="24"/>
        </w:rPr>
        <w:t>- Rénovation du local afin d’en faire un espace « Waouh »</w:t>
      </w:r>
    </w:p>
    <w:p w14:paraId="3512A655" w14:textId="3A61FDE4" w:rsidR="000F4824" w:rsidRDefault="000F4824" w:rsidP="00DF4260">
      <w:pPr>
        <w:tabs>
          <w:tab w:val="left" w:pos="1134"/>
        </w:tabs>
        <w:spacing w:before="191"/>
        <w:ind w:left="993" w:right="86"/>
        <w:rPr>
          <w:bCs/>
          <w:color w:val="000000" w:themeColor="text1"/>
          <w:sz w:val="24"/>
          <w:szCs w:val="24"/>
        </w:rPr>
      </w:pPr>
      <w:r>
        <w:rPr>
          <w:bCs/>
          <w:color w:val="000000" w:themeColor="text1"/>
          <w:sz w:val="24"/>
          <w:szCs w:val="24"/>
        </w:rPr>
        <w:lastRenderedPageBreak/>
        <w:t>- Choix des exercices concrets pour illustrer chacune des règles fondamentales, en fonction</w:t>
      </w:r>
      <w:r w:rsidR="000063BD">
        <w:rPr>
          <w:bCs/>
          <w:color w:val="000000" w:themeColor="text1"/>
          <w:sz w:val="24"/>
          <w:szCs w:val="24"/>
        </w:rPr>
        <w:t xml:space="preserve"> du standard groupe, des besoins spécifiques du site, des matériaux déjà à disposition.</w:t>
      </w:r>
    </w:p>
    <w:p w14:paraId="65218699" w14:textId="5395DCE2" w:rsidR="000063BD" w:rsidRDefault="000063BD" w:rsidP="00DF4260">
      <w:pPr>
        <w:tabs>
          <w:tab w:val="left" w:pos="1134"/>
        </w:tabs>
        <w:spacing w:before="191"/>
        <w:ind w:left="993" w:right="86"/>
        <w:rPr>
          <w:bCs/>
          <w:color w:val="000000" w:themeColor="text1"/>
          <w:sz w:val="24"/>
          <w:szCs w:val="24"/>
        </w:rPr>
      </w:pPr>
      <w:r>
        <w:rPr>
          <w:bCs/>
          <w:color w:val="000000" w:themeColor="text1"/>
          <w:sz w:val="24"/>
          <w:szCs w:val="24"/>
        </w:rPr>
        <w:t>- création des posters pour appuyer / expliciter les règles fondamentales</w:t>
      </w:r>
    </w:p>
    <w:p w14:paraId="511E9518" w14:textId="724BBC48" w:rsidR="000063BD" w:rsidRDefault="000063BD" w:rsidP="00DF4260">
      <w:pPr>
        <w:tabs>
          <w:tab w:val="left" w:pos="1134"/>
        </w:tabs>
        <w:spacing w:before="191"/>
        <w:ind w:left="993" w:right="86"/>
        <w:rPr>
          <w:bCs/>
          <w:color w:val="000000" w:themeColor="text1"/>
          <w:sz w:val="24"/>
          <w:szCs w:val="24"/>
        </w:rPr>
      </w:pPr>
      <w:r>
        <w:rPr>
          <w:bCs/>
          <w:color w:val="000000" w:themeColor="text1"/>
          <w:sz w:val="24"/>
          <w:szCs w:val="24"/>
        </w:rPr>
        <w:t>- création des « stands » avec exercices pratiques.</w:t>
      </w:r>
    </w:p>
    <w:p w14:paraId="642ECE10" w14:textId="29BAEB04" w:rsidR="000063BD" w:rsidRDefault="000063BD" w:rsidP="00DF4260">
      <w:pPr>
        <w:tabs>
          <w:tab w:val="left" w:pos="1134"/>
        </w:tabs>
        <w:spacing w:before="191"/>
        <w:ind w:left="993" w:right="86"/>
        <w:rPr>
          <w:bCs/>
          <w:color w:val="000000" w:themeColor="text1"/>
          <w:sz w:val="24"/>
          <w:szCs w:val="24"/>
        </w:rPr>
      </w:pPr>
      <w:r>
        <w:rPr>
          <w:bCs/>
          <w:color w:val="000000" w:themeColor="text1"/>
          <w:sz w:val="24"/>
          <w:szCs w:val="24"/>
        </w:rPr>
        <w:t>- revue / test par les équipes HSE corpo</w:t>
      </w:r>
      <w:r w:rsidR="0029554C">
        <w:rPr>
          <w:bCs/>
          <w:color w:val="000000" w:themeColor="text1"/>
          <w:sz w:val="24"/>
          <w:szCs w:val="24"/>
        </w:rPr>
        <w:t>r</w:t>
      </w:r>
      <w:r>
        <w:rPr>
          <w:bCs/>
          <w:color w:val="000000" w:themeColor="text1"/>
          <w:sz w:val="24"/>
          <w:szCs w:val="24"/>
        </w:rPr>
        <w:t>ate pour conseil et validation</w:t>
      </w:r>
    </w:p>
    <w:p w14:paraId="51853AC6" w14:textId="66E4F222" w:rsidR="000063BD" w:rsidRDefault="000063BD" w:rsidP="00DF4260">
      <w:pPr>
        <w:tabs>
          <w:tab w:val="left" w:pos="1134"/>
        </w:tabs>
        <w:spacing w:before="191"/>
        <w:ind w:left="993" w:right="86"/>
        <w:rPr>
          <w:bCs/>
          <w:color w:val="000000" w:themeColor="text1"/>
          <w:sz w:val="24"/>
          <w:szCs w:val="24"/>
        </w:rPr>
      </w:pPr>
      <w:r>
        <w:rPr>
          <w:bCs/>
          <w:color w:val="000000" w:themeColor="text1"/>
          <w:sz w:val="24"/>
          <w:szCs w:val="24"/>
        </w:rPr>
        <w:t>- sessions de test avec groupe réduit</w:t>
      </w:r>
    </w:p>
    <w:p w14:paraId="04F2FFF6" w14:textId="6A526E5F" w:rsidR="00DF4260" w:rsidRPr="00DF4260" w:rsidRDefault="000063BD" w:rsidP="000063BD">
      <w:pPr>
        <w:tabs>
          <w:tab w:val="left" w:pos="1134"/>
        </w:tabs>
        <w:spacing w:before="191"/>
        <w:ind w:left="993" w:right="86"/>
        <w:rPr>
          <w:b/>
          <w:color w:val="1F497D" w:themeColor="text2"/>
          <w:sz w:val="24"/>
          <w:szCs w:val="24"/>
        </w:rPr>
      </w:pPr>
      <w:r>
        <w:rPr>
          <w:bCs/>
          <w:color w:val="000000" w:themeColor="text1"/>
          <w:sz w:val="24"/>
          <w:szCs w:val="24"/>
        </w:rPr>
        <w:t>- lancement officiel avec le comité directeur du site.</w:t>
      </w:r>
    </w:p>
    <w:p w14:paraId="38557551" w14:textId="77777777" w:rsidR="00851DBF" w:rsidRDefault="001E6050" w:rsidP="00DF4260">
      <w:pPr>
        <w:pStyle w:val="Paragraphedeliste"/>
        <w:numPr>
          <w:ilvl w:val="0"/>
          <w:numId w:val="3"/>
        </w:numPr>
        <w:tabs>
          <w:tab w:val="left" w:pos="1134"/>
        </w:tabs>
        <w:spacing w:before="191"/>
        <w:ind w:left="1134" w:right="86" w:hanging="425"/>
        <w:rPr>
          <w:b/>
          <w:color w:val="1F497D" w:themeColor="text2"/>
          <w:sz w:val="24"/>
          <w:szCs w:val="24"/>
        </w:rPr>
      </w:pPr>
      <w:r w:rsidRPr="00236189">
        <w:rPr>
          <w:b/>
          <w:color w:val="1F497D" w:themeColor="text2"/>
          <w:sz w:val="24"/>
          <w:szCs w:val="24"/>
        </w:rPr>
        <w:t>Quels ont été les moyens utilisés ?</w:t>
      </w:r>
    </w:p>
    <w:p w14:paraId="4F45A624" w14:textId="4912217F" w:rsidR="00236189" w:rsidRPr="000063BD" w:rsidRDefault="00236189" w:rsidP="000063BD">
      <w:pPr>
        <w:pStyle w:val="Paragraphedeliste"/>
        <w:tabs>
          <w:tab w:val="left" w:pos="1134"/>
        </w:tabs>
        <w:spacing w:before="191"/>
        <w:ind w:left="1134" w:right="86" w:firstLine="0"/>
        <w:rPr>
          <w:bCs/>
          <w:color w:val="000000" w:themeColor="text1"/>
          <w:sz w:val="24"/>
          <w:szCs w:val="24"/>
        </w:rPr>
      </w:pPr>
      <w:r w:rsidRPr="000063BD">
        <w:rPr>
          <w:bCs/>
          <w:color w:val="000000" w:themeColor="text1"/>
          <w:sz w:val="24"/>
          <w:szCs w:val="24"/>
        </w:rPr>
        <w:t xml:space="preserve">Réutilisation de matériel existant ou </w:t>
      </w:r>
      <w:r w:rsidR="00DF4260" w:rsidRPr="000063BD">
        <w:rPr>
          <w:bCs/>
          <w:color w:val="000000" w:themeColor="text1"/>
          <w:sz w:val="24"/>
          <w:szCs w:val="24"/>
        </w:rPr>
        <w:t xml:space="preserve">fabrication en interne des éléments. </w:t>
      </w:r>
      <w:r w:rsidR="000063BD">
        <w:rPr>
          <w:bCs/>
          <w:color w:val="000000" w:themeColor="text1"/>
          <w:sz w:val="24"/>
          <w:szCs w:val="24"/>
        </w:rPr>
        <w:t>(Chariot élévateur, harnais, armoire électrique, bacs plastique de manipulation,…)</w:t>
      </w:r>
      <w:r w:rsidR="00DF4260" w:rsidRPr="000063BD">
        <w:rPr>
          <w:bCs/>
          <w:color w:val="000000" w:themeColor="text1"/>
          <w:sz w:val="24"/>
          <w:szCs w:val="24"/>
        </w:rPr>
        <w:br/>
        <w:t>Achat de télévisions</w:t>
      </w:r>
      <w:r w:rsidR="000063BD">
        <w:rPr>
          <w:bCs/>
          <w:color w:val="000000" w:themeColor="text1"/>
          <w:sz w:val="24"/>
          <w:szCs w:val="24"/>
        </w:rPr>
        <w:t xml:space="preserve"> pour passer des messages powerpoint en complément ou des videos explicatives.</w:t>
      </w:r>
    </w:p>
    <w:p w14:paraId="4B886910" w14:textId="77777777" w:rsidR="00DF4260" w:rsidRPr="00236189" w:rsidRDefault="00DF4260" w:rsidP="00DF4260">
      <w:pPr>
        <w:pStyle w:val="Paragraphedeliste"/>
        <w:tabs>
          <w:tab w:val="left" w:pos="1134"/>
        </w:tabs>
        <w:spacing w:before="191"/>
        <w:ind w:left="1134" w:right="86" w:firstLine="0"/>
        <w:rPr>
          <w:b/>
          <w:color w:val="1F497D" w:themeColor="text2"/>
          <w:sz w:val="24"/>
          <w:szCs w:val="24"/>
        </w:rPr>
      </w:pPr>
    </w:p>
    <w:p w14:paraId="41828875" w14:textId="77777777" w:rsidR="00851DBF" w:rsidRPr="00DF4260" w:rsidRDefault="001E6050" w:rsidP="00DF4260">
      <w:pPr>
        <w:pStyle w:val="Paragraphedeliste"/>
        <w:numPr>
          <w:ilvl w:val="0"/>
          <w:numId w:val="3"/>
        </w:numPr>
        <w:tabs>
          <w:tab w:val="left" w:pos="1134"/>
          <w:tab w:val="left" w:pos="1853"/>
        </w:tabs>
        <w:spacing w:before="56"/>
        <w:ind w:left="1134" w:right="86" w:hanging="425"/>
        <w:jc w:val="both"/>
        <w:rPr>
          <w:bCs/>
          <w:sz w:val="24"/>
          <w:szCs w:val="24"/>
        </w:rPr>
      </w:pPr>
      <w:r w:rsidRPr="00236189">
        <w:rPr>
          <w:b/>
          <w:color w:val="1F497D" w:themeColor="text2"/>
          <w:sz w:val="24"/>
          <w:szCs w:val="24"/>
        </w:rPr>
        <w:t>Quel a été le budget de l’action.</w:t>
      </w:r>
    </w:p>
    <w:p w14:paraId="3D018C76" w14:textId="56292211" w:rsidR="00DF4260" w:rsidRPr="000063BD" w:rsidRDefault="00DF4260" w:rsidP="00DF4260">
      <w:pPr>
        <w:pStyle w:val="Paragraphedeliste"/>
        <w:tabs>
          <w:tab w:val="left" w:pos="1134"/>
          <w:tab w:val="left" w:pos="1853"/>
        </w:tabs>
        <w:spacing w:before="56"/>
        <w:ind w:left="1134" w:right="86" w:firstLine="0"/>
        <w:jc w:val="both"/>
        <w:rPr>
          <w:bCs/>
          <w:color w:val="000000" w:themeColor="text1"/>
          <w:sz w:val="24"/>
          <w:szCs w:val="24"/>
        </w:rPr>
      </w:pPr>
      <w:r w:rsidRPr="000063BD">
        <w:rPr>
          <w:bCs/>
          <w:color w:val="000000" w:themeColor="text1"/>
          <w:sz w:val="24"/>
          <w:szCs w:val="24"/>
        </w:rPr>
        <w:t>Le budget est variable : une grande partie du budget a été consacré à la remis</w:t>
      </w:r>
      <w:r w:rsidR="000063BD">
        <w:rPr>
          <w:bCs/>
          <w:color w:val="000000" w:themeColor="text1"/>
          <w:sz w:val="24"/>
          <w:szCs w:val="24"/>
        </w:rPr>
        <w:t>e</w:t>
      </w:r>
      <w:r w:rsidRPr="000063BD">
        <w:rPr>
          <w:bCs/>
          <w:color w:val="000000" w:themeColor="text1"/>
          <w:sz w:val="24"/>
          <w:szCs w:val="24"/>
        </w:rPr>
        <w:t xml:space="preserve"> en état du local hébergeant l’école</w:t>
      </w:r>
      <w:r w:rsidR="000063BD">
        <w:rPr>
          <w:bCs/>
          <w:color w:val="000000" w:themeColor="text1"/>
          <w:sz w:val="24"/>
          <w:szCs w:val="24"/>
        </w:rPr>
        <w:t xml:space="preserve"> (sols et peinture).</w:t>
      </w:r>
    </w:p>
    <w:p w14:paraId="47B9B6C9" w14:textId="77777777" w:rsidR="00851DBF" w:rsidRPr="000F1CA0" w:rsidRDefault="00851DBF" w:rsidP="00DF4260">
      <w:pPr>
        <w:pStyle w:val="Corpsdetexte"/>
        <w:ind w:right="86"/>
        <w:rPr>
          <w:sz w:val="24"/>
          <w:szCs w:val="24"/>
        </w:rPr>
      </w:pPr>
    </w:p>
    <w:p w14:paraId="3AA62565" w14:textId="77777777" w:rsidR="00851DBF" w:rsidRPr="000F1CA0" w:rsidRDefault="001E6050" w:rsidP="00DF4260">
      <w:pPr>
        <w:pStyle w:val="Titre1"/>
        <w:ind w:right="86"/>
        <w:rPr>
          <w:sz w:val="24"/>
          <w:szCs w:val="24"/>
        </w:rPr>
      </w:pPr>
      <w:r w:rsidRPr="000F1CA0">
        <w:rPr>
          <w:color w:val="57257D"/>
          <w:sz w:val="24"/>
          <w:szCs w:val="24"/>
        </w:rPr>
        <w:t>Evaluation</w:t>
      </w:r>
    </w:p>
    <w:p w14:paraId="6C9D2A65" w14:textId="1CB83773" w:rsidR="00851DBF" w:rsidRDefault="001E6050" w:rsidP="00DF4260">
      <w:pPr>
        <w:pStyle w:val="Paragraphedeliste"/>
        <w:numPr>
          <w:ilvl w:val="0"/>
          <w:numId w:val="3"/>
        </w:numPr>
        <w:spacing w:before="57"/>
        <w:ind w:left="1134" w:right="86" w:hanging="425"/>
        <w:rPr>
          <w:bCs/>
          <w:sz w:val="24"/>
          <w:szCs w:val="24"/>
        </w:rPr>
      </w:pPr>
      <w:r w:rsidRPr="004862F9">
        <w:rPr>
          <w:bCs/>
          <w:sz w:val="24"/>
          <w:szCs w:val="24"/>
        </w:rPr>
        <w:t>Décrivez les indicateurs de mesures d’impact mis en place pour évaluer votre</w:t>
      </w:r>
      <w:r w:rsidR="004862F9">
        <w:rPr>
          <w:bCs/>
          <w:sz w:val="24"/>
          <w:szCs w:val="24"/>
        </w:rPr>
        <w:t xml:space="preserve"> </w:t>
      </w:r>
      <w:r w:rsidRPr="004862F9">
        <w:rPr>
          <w:bCs/>
          <w:sz w:val="24"/>
          <w:szCs w:val="24"/>
        </w:rPr>
        <w:t>action.</w:t>
      </w:r>
    </w:p>
    <w:p w14:paraId="1B5A4930" w14:textId="3D08F6DF" w:rsidR="000063BD" w:rsidRDefault="000063BD" w:rsidP="000063BD">
      <w:pPr>
        <w:pStyle w:val="Paragraphedeliste"/>
        <w:spacing w:before="57"/>
        <w:ind w:left="1134" w:right="86" w:firstLine="0"/>
        <w:rPr>
          <w:bCs/>
          <w:sz w:val="24"/>
          <w:szCs w:val="24"/>
        </w:rPr>
      </w:pPr>
      <w:r>
        <w:rPr>
          <w:bCs/>
          <w:sz w:val="24"/>
          <w:szCs w:val="24"/>
        </w:rPr>
        <w:t>Nombre de personnes formées</w:t>
      </w:r>
    </w:p>
    <w:p w14:paraId="434EC003" w14:textId="1F9F81BB" w:rsidR="000063BD" w:rsidRDefault="000063BD" w:rsidP="000063BD">
      <w:pPr>
        <w:pStyle w:val="Paragraphedeliste"/>
        <w:spacing w:before="57"/>
        <w:ind w:left="1134" w:right="86" w:firstLine="0"/>
        <w:rPr>
          <w:bCs/>
          <w:sz w:val="24"/>
          <w:szCs w:val="24"/>
        </w:rPr>
      </w:pPr>
      <w:r>
        <w:rPr>
          <w:bCs/>
          <w:sz w:val="24"/>
          <w:szCs w:val="24"/>
        </w:rPr>
        <w:t>Quiz en sortie de dojo pour les formés</w:t>
      </w:r>
    </w:p>
    <w:p w14:paraId="6D0BD33E" w14:textId="399F4EAD" w:rsidR="000063BD" w:rsidRDefault="000063BD" w:rsidP="000063BD">
      <w:pPr>
        <w:pStyle w:val="Paragraphedeliste"/>
        <w:spacing w:before="57"/>
        <w:ind w:left="1134" w:right="86" w:firstLine="0"/>
        <w:rPr>
          <w:bCs/>
          <w:sz w:val="24"/>
          <w:szCs w:val="24"/>
        </w:rPr>
      </w:pPr>
      <w:r>
        <w:rPr>
          <w:bCs/>
          <w:sz w:val="24"/>
          <w:szCs w:val="24"/>
        </w:rPr>
        <w:t>Evolution des accidents sur le site</w:t>
      </w:r>
    </w:p>
    <w:p w14:paraId="5A83840E" w14:textId="7D1F215D" w:rsidR="000063BD" w:rsidRDefault="000063BD" w:rsidP="000063BD">
      <w:pPr>
        <w:pStyle w:val="Paragraphedeliste"/>
        <w:spacing w:before="57"/>
        <w:ind w:left="1134" w:right="86" w:firstLine="0"/>
        <w:rPr>
          <w:bCs/>
          <w:sz w:val="24"/>
          <w:szCs w:val="24"/>
        </w:rPr>
      </w:pPr>
      <w:r>
        <w:rPr>
          <w:bCs/>
          <w:sz w:val="24"/>
          <w:szCs w:val="24"/>
        </w:rPr>
        <w:t>Rafraichissement des formations</w:t>
      </w:r>
    </w:p>
    <w:p w14:paraId="4A6621B1" w14:textId="77777777" w:rsidR="000063BD" w:rsidRPr="004862F9" w:rsidRDefault="000063BD" w:rsidP="000063BD">
      <w:pPr>
        <w:pStyle w:val="Paragraphedeliste"/>
        <w:spacing w:before="57"/>
        <w:ind w:left="1134" w:right="86" w:firstLine="0"/>
        <w:rPr>
          <w:bCs/>
          <w:sz w:val="24"/>
          <w:szCs w:val="24"/>
        </w:rPr>
      </w:pPr>
    </w:p>
    <w:p w14:paraId="6470553B" w14:textId="77777777" w:rsidR="00851DBF" w:rsidRPr="001467C6" w:rsidRDefault="001E6050" w:rsidP="00DF4260">
      <w:pPr>
        <w:pStyle w:val="Paragraphedeliste"/>
        <w:numPr>
          <w:ilvl w:val="0"/>
          <w:numId w:val="3"/>
        </w:numPr>
        <w:spacing w:before="56"/>
        <w:ind w:left="1134" w:right="86" w:hanging="425"/>
        <w:rPr>
          <w:b/>
          <w:color w:val="002060"/>
          <w:sz w:val="24"/>
          <w:szCs w:val="24"/>
        </w:rPr>
      </w:pPr>
      <w:r w:rsidRPr="001467C6">
        <w:rPr>
          <w:b/>
          <w:color w:val="002060"/>
          <w:sz w:val="24"/>
          <w:szCs w:val="24"/>
        </w:rPr>
        <w:t>Comment évaluez-vous la pérennité de votre action ?</w:t>
      </w:r>
    </w:p>
    <w:p w14:paraId="3E0238B6" w14:textId="7FD1A348" w:rsidR="000063BD" w:rsidRDefault="000063BD" w:rsidP="000063BD">
      <w:pPr>
        <w:spacing w:before="56"/>
        <w:ind w:left="720" w:right="86"/>
        <w:rPr>
          <w:bCs/>
          <w:sz w:val="24"/>
          <w:szCs w:val="24"/>
        </w:rPr>
      </w:pPr>
      <w:r>
        <w:rPr>
          <w:bCs/>
          <w:sz w:val="24"/>
          <w:szCs w:val="24"/>
        </w:rPr>
        <w:t>Ce type d’action est pérenne sur nos sites depuis 2015 environ. Nous avons testé certains éléments en réalité virtuelle, mais à ce jour un vrai dojo physique est nettement plus simple, plus marquant à mettre en œuvre et au final de même prix ou moins cher.</w:t>
      </w:r>
    </w:p>
    <w:p w14:paraId="4E7E5074" w14:textId="77777777" w:rsidR="000063BD" w:rsidRPr="000063BD" w:rsidRDefault="000063BD" w:rsidP="000063BD">
      <w:pPr>
        <w:spacing w:before="56"/>
        <w:ind w:right="86"/>
        <w:rPr>
          <w:bCs/>
          <w:sz w:val="24"/>
          <w:szCs w:val="24"/>
        </w:rPr>
      </w:pPr>
    </w:p>
    <w:p w14:paraId="4482B20B" w14:textId="77777777" w:rsidR="00851DBF" w:rsidRPr="001467C6" w:rsidRDefault="001E6050" w:rsidP="00DF4260">
      <w:pPr>
        <w:pStyle w:val="Paragraphedeliste"/>
        <w:numPr>
          <w:ilvl w:val="0"/>
          <w:numId w:val="3"/>
        </w:numPr>
        <w:spacing w:before="57" w:line="290" w:lineRule="auto"/>
        <w:ind w:left="1134" w:right="86" w:hanging="425"/>
        <w:rPr>
          <w:b/>
          <w:color w:val="002060"/>
          <w:sz w:val="24"/>
          <w:szCs w:val="24"/>
        </w:rPr>
      </w:pPr>
      <w:r w:rsidRPr="001467C6">
        <w:rPr>
          <w:b/>
          <w:color w:val="002060"/>
          <w:sz w:val="24"/>
          <w:szCs w:val="24"/>
        </w:rPr>
        <w:t>Avez-vous mis en place des actions correctives en cours de parcours, lesquelles et pourquoi ?</w:t>
      </w:r>
    </w:p>
    <w:p w14:paraId="5D88C38E" w14:textId="4E84AEBC" w:rsidR="001467C6" w:rsidRDefault="001467C6" w:rsidP="001467C6">
      <w:pPr>
        <w:pStyle w:val="Paragraphedeliste"/>
        <w:spacing w:before="57" w:line="290" w:lineRule="auto"/>
        <w:ind w:left="1134" w:right="86" w:firstLine="0"/>
        <w:rPr>
          <w:bCs/>
          <w:sz w:val="24"/>
          <w:szCs w:val="24"/>
        </w:rPr>
      </w:pPr>
      <w:r>
        <w:rPr>
          <w:bCs/>
          <w:sz w:val="24"/>
          <w:szCs w:val="24"/>
        </w:rPr>
        <w:t>Lors des travaux préparatoires, nous avons modifié les posters pour s’assurer qu’ils soient facilement compréhensibles, et adaptés au site.</w:t>
      </w:r>
    </w:p>
    <w:p w14:paraId="7FAD57C9" w14:textId="3A60AD86" w:rsidR="001467C6" w:rsidRDefault="001467C6" w:rsidP="001467C6">
      <w:pPr>
        <w:pStyle w:val="Paragraphedeliste"/>
        <w:spacing w:before="57" w:line="290" w:lineRule="auto"/>
        <w:ind w:left="1134" w:right="86" w:firstLine="0"/>
        <w:rPr>
          <w:bCs/>
          <w:sz w:val="24"/>
          <w:szCs w:val="24"/>
        </w:rPr>
      </w:pPr>
      <w:r>
        <w:rPr>
          <w:bCs/>
          <w:sz w:val="24"/>
          <w:szCs w:val="24"/>
        </w:rPr>
        <w:t xml:space="preserve">Sur les différents stands, nous cherchons à ne pas avoir d’écart sécurité, c’est-à-dire à être dans une situation « techniquement parfaite ». En cas d’écart connu, il est expliqué </w:t>
      </w:r>
      <w:r w:rsidR="00A41414">
        <w:rPr>
          <w:bCs/>
          <w:sz w:val="24"/>
          <w:szCs w:val="24"/>
        </w:rPr>
        <w:t>en</w:t>
      </w:r>
      <w:r>
        <w:rPr>
          <w:bCs/>
          <w:sz w:val="24"/>
          <w:szCs w:val="24"/>
        </w:rPr>
        <w:t xml:space="preserve"> quoi le point restant est un écart</w:t>
      </w:r>
    </w:p>
    <w:p w14:paraId="29099B9B" w14:textId="77777777" w:rsidR="001467C6" w:rsidRPr="00F73248" w:rsidRDefault="001467C6" w:rsidP="001467C6">
      <w:pPr>
        <w:pStyle w:val="Paragraphedeliste"/>
        <w:spacing w:before="57" w:line="290" w:lineRule="auto"/>
        <w:ind w:left="1134" w:right="86" w:firstLine="0"/>
        <w:rPr>
          <w:bCs/>
          <w:sz w:val="24"/>
          <w:szCs w:val="24"/>
        </w:rPr>
      </w:pPr>
    </w:p>
    <w:p w14:paraId="64F52244" w14:textId="77777777" w:rsidR="00851DBF" w:rsidRPr="005213E6" w:rsidRDefault="001E6050" w:rsidP="00DF4260">
      <w:pPr>
        <w:pStyle w:val="Paragraphedeliste"/>
        <w:numPr>
          <w:ilvl w:val="0"/>
          <w:numId w:val="3"/>
        </w:numPr>
        <w:spacing w:before="2"/>
        <w:ind w:left="1134" w:right="86" w:hanging="425"/>
        <w:rPr>
          <w:b/>
          <w:color w:val="002060"/>
          <w:sz w:val="24"/>
          <w:szCs w:val="24"/>
        </w:rPr>
      </w:pPr>
      <w:r w:rsidRPr="005213E6">
        <w:rPr>
          <w:b/>
          <w:color w:val="002060"/>
          <w:sz w:val="24"/>
          <w:szCs w:val="24"/>
        </w:rPr>
        <w:t>Quel a été l’impact pour la structure ?</w:t>
      </w:r>
    </w:p>
    <w:p w14:paraId="67FECE7A" w14:textId="4A5ED752" w:rsidR="001467C6" w:rsidRPr="00F73248" w:rsidRDefault="001467C6" w:rsidP="001467C6">
      <w:pPr>
        <w:pStyle w:val="Paragraphedeliste"/>
        <w:spacing w:before="2"/>
        <w:ind w:left="1134" w:right="86" w:firstLine="0"/>
        <w:rPr>
          <w:bCs/>
          <w:sz w:val="24"/>
          <w:szCs w:val="24"/>
        </w:rPr>
      </w:pPr>
      <w:r>
        <w:rPr>
          <w:bCs/>
          <w:sz w:val="24"/>
          <w:szCs w:val="24"/>
        </w:rPr>
        <w:t xml:space="preserve">Impact favorable dans le </w:t>
      </w:r>
      <w:r w:rsidR="005213E6">
        <w:rPr>
          <w:bCs/>
          <w:sz w:val="24"/>
          <w:szCs w:val="24"/>
        </w:rPr>
        <w:t>renforcement de la culture sécurité</w:t>
      </w:r>
    </w:p>
    <w:p w14:paraId="2B30757A" w14:textId="28D69775" w:rsidR="005213E6" w:rsidRDefault="005213E6">
      <w:pPr>
        <w:rPr>
          <w:b/>
          <w:bCs/>
          <w:sz w:val="24"/>
          <w:szCs w:val="24"/>
        </w:rPr>
      </w:pPr>
      <w:r>
        <w:rPr>
          <w:sz w:val="24"/>
          <w:szCs w:val="24"/>
        </w:rPr>
        <w:br w:type="page"/>
      </w:r>
    </w:p>
    <w:p w14:paraId="4B7D26DE" w14:textId="77777777" w:rsidR="00851DBF" w:rsidRPr="000F1CA0" w:rsidRDefault="00851DBF" w:rsidP="00DF4260">
      <w:pPr>
        <w:pStyle w:val="Corpsdetexte"/>
        <w:ind w:right="86"/>
        <w:rPr>
          <w:sz w:val="24"/>
          <w:szCs w:val="24"/>
        </w:rPr>
      </w:pPr>
    </w:p>
    <w:p w14:paraId="7D179CF0" w14:textId="77777777" w:rsidR="00851DBF" w:rsidRPr="000F1CA0" w:rsidRDefault="001E6050" w:rsidP="00DF4260">
      <w:pPr>
        <w:pStyle w:val="Titre1"/>
        <w:ind w:right="86"/>
        <w:rPr>
          <w:sz w:val="24"/>
          <w:szCs w:val="24"/>
        </w:rPr>
      </w:pPr>
      <w:r w:rsidRPr="000F1CA0">
        <w:rPr>
          <w:color w:val="57257D"/>
          <w:sz w:val="24"/>
          <w:szCs w:val="24"/>
        </w:rPr>
        <w:t>Autres documents à joindre au dossier :</w:t>
      </w:r>
    </w:p>
    <w:p w14:paraId="0DEC984E" w14:textId="7C60E0A5" w:rsidR="00851DBF" w:rsidRDefault="00432FB6" w:rsidP="00DF4260">
      <w:pPr>
        <w:pStyle w:val="Paragraphedeliste"/>
        <w:numPr>
          <w:ilvl w:val="1"/>
          <w:numId w:val="3"/>
        </w:numPr>
        <w:tabs>
          <w:tab w:val="left" w:pos="1985"/>
        </w:tabs>
        <w:spacing w:before="193"/>
        <w:ind w:left="1134" w:right="86" w:hanging="567"/>
        <w:rPr>
          <w:bCs/>
          <w:sz w:val="24"/>
          <w:szCs w:val="24"/>
        </w:rPr>
      </w:pPr>
      <w:r>
        <w:rPr>
          <w:bCs/>
          <w:sz w:val="24"/>
          <w:szCs w:val="24"/>
        </w:rPr>
        <w:t>U</w:t>
      </w:r>
      <w:r w:rsidR="001E6050" w:rsidRPr="00F73248">
        <w:rPr>
          <w:bCs/>
          <w:sz w:val="24"/>
          <w:szCs w:val="24"/>
        </w:rPr>
        <w:t>n support vidéo</w:t>
      </w:r>
      <w:r>
        <w:rPr>
          <w:bCs/>
          <w:sz w:val="24"/>
          <w:szCs w:val="24"/>
        </w:rPr>
        <w:t xml:space="preserve"> </w:t>
      </w:r>
      <w:r w:rsidR="00765BE7">
        <w:rPr>
          <w:bCs/>
          <w:sz w:val="24"/>
          <w:szCs w:val="24"/>
        </w:rPr>
        <w:t xml:space="preserve">de votre </w:t>
      </w:r>
      <w:r w:rsidR="00A069D1">
        <w:rPr>
          <w:bCs/>
          <w:sz w:val="24"/>
          <w:szCs w:val="24"/>
        </w:rPr>
        <w:t>projet/</w:t>
      </w:r>
      <w:r w:rsidR="00765BE7">
        <w:rPr>
          <w:bCs/>
          <w:sz w:val="24"/>
          <w:szCs w:val="24"/>
        </w:rPr>
        <w:t xml:space="preserve">structure. Durée </w:t>
      </w:r>
      <w:r>
        <w:rPr>
          <w:bCs/>
          <w:sz w:val="24"/>
          <w:szCs w:val="24"/>
        </w:rPr>
        <w:t>40 secondes</w:t>
      </w:r>
      <w:r w:rsidR="00765BE7">
        <w:rPr>
          <w:bCs/>
          <w:sz w:val="24"/>
          <w:szCs w:val="24"/>
        </w:rPr>
        <w:t>,</w:t>
      </w:r>
      <w:r>
        <w:rPr>
          <w:bCs/>
          <w:sz w:val="24"/>
          <w:szCs w:val="24"/>
        </w:rPr>
        <w:t xml:space="preserve"> format paysage</w:t>
      </w:r>
      <w:r w:rsidR="003E7C30">
        <w:rPr>
          <w:bCs/>
          <w:sz w:val="24"/>
          <w:szCs w:val="24"/>
        </w:rPr>
        <w:t>. I</w:t>
      </w:r>
      <w:r w:rsidR="00765BE7">
        <w:rPr>
          <w:bCs/>
          <w:sz w:val="24"/>
          <w:szCs w:val="24"/>
        </w:rPr>
        <w:t xml:space="preserve">l sera diffusé sur le site internet et pendant la cérémonie. </w:t>
      </w:r>
    </w:p>
    <w:p w14:paraId="38ACD463" w14:textId="79F6FC03" w:rsidR="00432FB6" w:rsidRPr="00F73248" w:rsidRDefault="00432FB6" w:rsidP="00DF4260">
      <w:pPr>
        <w:pStyle w:val="Paragraphedeliste"/>
        <w:numPr>
          <w:ilvl w:val="1"/>
          <w:numId w:val="3"/>
        </w:numPr>
        <w:tabs>
          <w:tab w:val="left" w:pos="1985"/>
        </w:tabs>
        <w:ind w:left="1134" w:right="86" w:hanging="567"/>
        <w:rPr>
          <w:bCs/>
          <w:sz w:val="24"/>
          <w:szCs w:val="24"/>
        </w:rPr>
      </w:pPr>
      <w:r>
        <w:rPr>
          <w:bCs/>
          <w:sz w:val="24"/>
          <w:szCs w:val="24"/>
        </w:rPr>
        <w:t>Votre logo en HD</w:t>
      </w:r>
    </w:p>
    <w:p w14:paraId="489B9837" w14:textId="2B9711C1" w:rsidR="00851DBF" w:rsidRPr="00F73248" w:rsidRDefault="001E6050" w:rsidP="00DF4260">
      <w:pPr>
        <w:pStyle w:val="Paragraphedeliste"/>
        <w:numPr>
          <w:ilvl w:val="1"/>
          <w:numId w:val="3"/>
        </w:numPr>
        <w:tabs>
          <w:tab w:val="left" w:pos="1985"/>
        </w:tabs>
        <w:spacing w:before="26" w:after="240" w:line="276" w:lineRule="auto"/>
        <w:ind w:left="1134" w:right="86" w:hanging="567"/>
        <w:rPr>
          <w:bCs/>
          <w:sz w:val="24"/>
          <w:szCs w:val="24"/>
        </w:rPr>
      </w:pPr>
      <w:r w:rsidRPr="00F73248">
        <w:rPr>
          <w:bCs/>
          <w:sz w:val="24"/>
          <w:szCs w:val="24"/>
        </w:rPr>
        <w:t>Toute image que vous souhaitez transmettre</w:t>
      </w:r>
    </w:p>
    <w:sectPr w:rsidR="00851DBF" w:rsidRPr="00F73248" w:rsidSect="003B5DB0">
      <w:footerReference w:type="even" r:id="rId17"/>
      <w:footerReference w:type="default" r:id="rId18"/>
      <w:footerReference w:type="first" r:id="rId19"/>
      <w:pgSz w:w="11910" w:h="16840"/>
      <w:pgMar w:top="720" w:right="711" w:bottom="1080" w:left="34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6388" w14:textId="77777777" w:rsidR="002E5C80" w:rsidRDefault="002E5C80">
      <w:r>
        <w:separator/>
      </w:r>
    </w:p>
  </w:endnote>
  <w:endnote w:type="continuationSeparator" w:id="0">
    <w:p w14:paraId="29AEB613" w14:textId="77777777" w:rsidR="002E5C80" w:rsidRDefault="002E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icksand Bold">
    <w:altName w:val="Calibri"/>
    <w:panose1 w:val="00000000000000000000"/>
    <w:charset w:val="00"/>
    <w:family w:val="modern"/>
    <w:notTrueType/>
    <w:pitch w:val="variable"/>
    <w:sig w:usb0="800000AF" w:usb1="00000008" w:usb2="00000000" w:usb3="00000000" w:csb0="00000011" w:csb1="00000000"/>
  </w:font>
  <w:font w:name="Abadi Extra Light">
    <w:charset w:val="00"/>
    <w:family w:val="swiss"/>
    <w:pitch w:val="variable"/>
    <w:sig w:usb0="8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5CC2" w14:textId="581A6636" w:rsidR="00572C76" w:rsidRDefault="00D044C0">
    <w:pPr>
      <w:pStyle w:val="Pieddepage"/>
    </w:pPr>
    <w:r>
      <w:rPr>
        <w:noProof/>
      </w:rPr>
      <w:pict w14:anchorId="7226DDDD">
        <v:shapetype id="_x0000_t202" coordsize="21600,21600" o:spt="202" path="m,l,21600r21600,l21600,xe">
          <v:stroke joinstyle="miter"/>
          <v:path gradientshapeok="t" o:connecttype="rect"/>
        </v:shapetype>
        <v:shape id="Zone de texte 7" o:spid="_x0000_s1035" type="#_x0000_t202" alt="Confidential C" style="position:absolute;margin-left:-16.25pt;margin-top:0;width:34.95pt;height:34.95pt;z-index:4873441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6AD23F2" w14:textId="2B48BD9A"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28C5" w14:textId="2A085ED1" w:rsidR="00851DBF" w:rsidRDefault="00D044C0">
    <w:pPr>
      <w:pStyle w:val="Corpsdetexte"/>
      <w:spacing w:line="14" w:lineRule="auto"/>
      <w:rPr>
        <w:b w:val="0"/>
        <w:sz w:val="20"/>
      </w:rPr>
    </w:pPr>
    <w:r>
      <w:rPr>
        <w:noProof/>
      </w:rPr>
      <w:pict w14:anchorId="0AC105CE">
        <v:shapetype id="_x0000_t202" coordsize="21600,21600" o:spt="202" path="m,l,21600r21600,l21600,xe">
          <v:stroke joinstyle="miter"/>
          <v:path gradientshapeok="t" o:connecttype="rect"/>
        </v:shapetype>
        <v:shape id="Zone de texte 8" o:spid="_x0000_s1034" type="#_x0000_t202" alt="Confidential C" style="position:absolute;margin-left:-16.25pt;margin-top:0;width:34.95pt;height:34.95pt;z-index:4873451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6871F8B0" w14:textId="775E5B84"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r>
      <w:rPr>
        <w:noProof/>
      </w:rPr>
      <w:pict w14:anchorId="47C269D6">
        <v:shape id="Textbox 1" o:spid="_x0000_s1033" type="#_x0000_t202" style="position:absolute;margin-left:522.2pt;margin-top:768.4pt;width:25.9pt;height:12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XlwEAACEDAAAOAAAAZHJzL2Uyb0RvYy54bWysUs2O0zAQviPxDpbvNGkW0BI1XQErENIK&#10;kBYewHXsxiL2mBm3Sd+esTdtEdwQF2fiGX/+fry5m/0ojgbJQejkelVLYYKG3oV9J79/+/DiVgpK&#10;KvRqhGA6eTIk77bPn22m2JoGBhh7g4JBArVT7OSQUmyrivRgvKIVRBO4aQG9SvyL+6pHNTG6H6um&#10;rl9XE2AfEbQh4t37p6bcFnxrjU5frCWTxNhJ5pbKimXd5bXablS7RxUHpxca6h9YeOUCX3qBuldJ&#10;iQO6v6C80wgENq00+AqsddoUDaxmXf+h5nFQ0RQtbA7Fi030/2D15+Nj/Ioize9g5gCLCIoPoH8Q&#10;e1NNkdplJntKLfF0Fjpb9PnLEgQfZG9PFz/NnITmzZvm9s0NdzS31q+al3Xxu7oejkjpowEvctFJ&#10;5LgKAXV8oJSvV+15ZOHydH0mkubdLFzfySaHmHd20J9YysRpdpJ+HhQaKcZPge3K0Z8LPBe7c4Fp&#10;fA/lgWRFAd4eElhXCFxxFwKcQ+G1vJkc9O//Zer6sre/AAAA//8DAFBLAwQUAAYACAAAACEAEF/z&#10;X+IAAAAPAQAADwAAAGRycy9kb3ducmV2LnhtbEyPwU7DMBBE70j8g7VI3KjdEqw2jVNVCE5IiDQc&#10;ODqxm0SN1yF22/D3bE5w29kdzb7JdpPr2cWOofOoYLkQwCzW3nTYKPgsXx/WwELUaHTv0Sr4sQF2&#10;+e1NplPjr1jYyyE2jEIwpFpBG+OQch7q1jodFn6wSLejH52OJMeGm1FfKdz1fCWE5E53SB9aPdjn&#10;1tanw9kp2H9h8dJ9v1cfxbHoynIj8E2elLq/m/ZbYNFO8c8MMz6hQ05MlT+jCawnLZIkIS9NT4+S&#10;WswesZErYNW8k2INPM/4/x75LwAAAP//AwBQSwECLQAUAAYACAAAACEAtoM4kv4AAADhAQAAEwAA&#10;AAAAAAAAAAAAAAAAAAAAW0NvbnRlbnRfVHlwZXNdLnhtbFBLAQItABQABgAIAAAAIQA4/SH/1gAA&#10;AJQBAAALAAAAAAAAAAAAAAAAAC8BAABfcmVscy8ucmVsc1BLAQItABQABgAIAAAAIQDCqe+XlwEA&#10;ACEDAAAOAAAAAAAAAAAAAAAAAC4CAABkcnMvZTJvRG9jLnhtbFBLAQItABQABgAIAAAAIQAQX/Nf&#10;4gAAAA8BAAAPAAAAAAAAAAAAAAAAAPEDAABkcnMvZG93bnJldi54bWxQSwUGAAAAAAQABADzAAAA&#10;AAUAAAAA&#10;" filled="f" stroked="f">
          <v:textbox inset="0,0,0,0">
            <w:txbxContent>
              <w:p w14:paraId="5CD2E8C7" w14:textId="77777777" w:rsidR="00851DBF" w:rsidRDefault="001E6050">
                <w:pPr>
                  <w:spacing w:line="223" w:lineRule="exact"/>
                  <w:ind w:left="20"/>
                  <w:rPr>
                    <w:rFonts w:ascii="Calibri"/>
                    <w:sz w:val="20"/>
                  </w:rPr>
                </w:pPr>
                <w:r>
                  <w:rPr>
                    <w:rFonts w:ascii="Calibri"/>
                    <w:sz w:val="20"/>
                  </w:rPr>
                  <w:t>P.</w:t>
                </w:r>
                <w:r>
                  <w:rPr>
                    <w:rFonts w:ascii="Calibri"/>
                    <w:spacing w:val="-3"/>
                    <w:sz w:val="20"/>
                  </w:rPr>
                  <w:t xml:space="preserve"> </w:t>
                </w:r>
                <w:r>
                  <w:rPr>
                    <w:rFonts w:ascii="Calibri"/>
                    <w:spacing w:val="-5"/>
                    <w:sz w:val="20"/>
                  </w:rPr>
                  <w:t>1/9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D49B" w14:textId="372A3357" w:rsidR="00572C76" w:rsidRDefault="00D044C0">
    <w:pPr>
      <w:pStyle w:val="Pieddepage"/>
    </w:pPr>
    <w:r>
      <w:rPr>
        <w:noProof/>
      </w:rPr>
      <w:pict w14:anchorId="3D8BCC52">
        <v:shapetype id="_x0000_t202" coordsize="21600,21600" o:spt="202" path="m,l,21600r21600,l21600,xe">
          <v:stroke joinstyle="miter"/>
          <v:path gradientshapeok="t" o:connecttype="rect"/>
        </v:shapetype>
        <v:shape id="Zone de texte 6" o:spid="_x0000_s1032" type="#_x0000_t202" alt="Confidential C" style="position:absolute;margin-left:-16.25pt;margin-top:0;width:34.95pt;height:34.95pt;z-index:4873431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6B2DF7FA" w14:textId="5D8F2DC0"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F9CE" w14:textId="565826D8" w:rsidR="00572C76" w:rsidRDefault="00D044C0">
    <w:pPr>
      <w:pStyle w:val="Pieddepage"/>
    </w:pPr>
    <w:r>
      <w:rPr>
        <w:noProof/>
      </w:rPr>
      <w:pict w14:anchorId="3E86D9A3">
        <v:shapetype id="_x0000_t202" coordsize="21600,21600" o:spt="202" path="m,l,21600r21600,l21600,xe">
          <v:stroke joinstyle="miter"/>
          <v:path gradientshapeok="t" o:connecttype="rect"/>
        </v:shapetype>
        <v:shape id="Zone de texte 19" o:spid="_x0000_s1031" type="#_x0000_t202" alt="Confidential C" style="position:absolute;margin-left:-16.25pt;margin-top:0;width:34.95pt;height:34.95pt;z-index:4873472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textbox style="mso-fit-shape-to-text:t" inset="0,0,20pt,15pt">
            <w:txbxContent>
              <w:p w14:paraId="2DCF806E" w14:textId="0C7ECF82"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8977" w14:textId="05CF920B" w:rsidR="00851DBF" w:rsidRDefault="00D044C0">
    <w:pPr>
      <w:pStyle w:val="Corpsdetexte"/>
      <w:spacing w:line="14" w:lineRule="auto"/>
      <w:rPr>
        <w:b w:val="0"/>
        <w:sz w:val="8"/>
      </w:rPr>
    </w:pPr>
    <w:r>
      <w:rPr>
        <w:noProof/>
      </w:rPr>
      <w:pict w14:anchorId="7AE03148">
        <v:shapetype id="_x0000_t202" coordsize="21600,21600" o:spt="202" path="m,l,21600r21600,l21600,xe">
          <v:stroke joinstyle="miter"/>
          <v:path gradientshapeok="t" o:connecttype="rect"/>
        </v:shapetype>
        <v:shape id="Zone de texte 20" o:spid="_x0000_s1030" type="#_x0000_t202" alt="Confidential C" style="position:absolute;margin-left:-16.25pt;margin-top:0;width:34.95pt;height:34.95pt;z-index:4873482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7EF554A2" w14:textId="24BCBDF2"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r>
      <w:rPr>
        <w:noProof/>
      </w:rPr>
      <w:pict w14:anchorId="3A4E224E">
        <v:shape id="Textbox 9" o:spid="_x0000_s1029" type="#_x0000_t202" style="position:absolute;margin-left:530.6pt;margin-top:780.4pt;width:25.95pt;height:18.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kHmQEAACEDAAAOAAAAZHJzL2Uyb0RvYy54bWysUs1uEzEQviPxDpbvZNNFDe0qmwqoQEgV&#10;IJU+gOO1sxZrj5lxspu3Z+xuEgS3ios9tsefvx+v7yY/iINBchBaebVYSmGChs6FXSuffnx6cyMF&#10;JRU6NUAwrTwakneb16/WY2xMDT0MnUHBIIGaMbayTyk2VUW6N17RAqIJfGgBvUq8xF3VoRoZ3Q9V&#10;vVyuqhGwiwjaEPHu/fOh3BR8a41O36wlk8TQSuaWyohl3Oax2qxVs0MVe6dnGuoFLLxygR89Q92r&#10;pMQe3T9Q3mkEApsWGnwF1jptigZWc7X8S81jr6IpWtgcimeb6P/B6q+Hx/gdRZo+wMQBFhEUH0D/&#10;JPamGiM1c0/2lBri7ix0sujzzBIEX2Rvj2c/zZSE5s239e316loKzUd1fXvzrvhdXS5HpPTZgBe5&#10;aCVyXIWAOjxQys+r5tQyc3l+PhNJ03YSrmvlKoeYd7bQHVnKyGm2kn7tFRophi+B7crRnwo8FdtT&#10;gWn4COWDZEUB3u8TWFcIXHBnApxD4TX/mRz0n+vSdfnZm98AAAD//wMAUEsDBBQABgAIAAAAIQCA&#10;6Ied4QAAAA8BAAAPAAAAZHJzL2Rvd25yZXYueG1sTI/BTsMwEETvSPyDtZW4UTtFBJrGqSoEJyRE&#10;Gg4cndhNrMbrELtt+Hs2J3rb2R3Nvsm3k+vZ2YzBepSQLAUwg43XFlsJX9Xb/TOwEBVq1Xs0En5N&#10;gG1xe5OrTPsLlua8jy2jEAyZktDFOGSch6YzToWlHwzS7eBHpyLJseV6VBcKdz1fCZFypyzSh04N&#10;5qUzzXF/chJ231i+2p+P+rM8lLaq1gLf06OUd4tptwEWzRT/zTDjEzoUxFT7E+rAetIiTVbkpekx&#10;FdRi9iTJQwKsnnfrJwG8yPl1j+IPAAD//wMAUEsBAi0AFAAGAAgAAAAhALaDOJL+AAAA4QEAABMA&#10;AAAAAAAAAAAAAAAAAAAAAFtDb250ZW50X1R5cGVzXS54bWxQSwECLQAUAAYACAAAACEAOP0h/9YA&#10;AACUAQAACwAAAAAAAAAAAAAAAAAvAQAAX3JlbHMvLnJlbHNQSwECLQAUAAYACAAAACEA03GpB5kB&#10;AAAhAwAADgAAAAAAAAAAAAAAAAAuAgAAZHJzL2Uyb0RvYy54bWxQSwECLQAUAAYACAAAACEAgOiH&#10;neEAAAAPAQAADwAAAAAAAAAAAAAAAADzAwAAZHJzL2Rvd25yZXYueG1sUEsFBgAAAAAEAAQA8wAA&#10;AAEFAAAAAA==&#10;" filled="f" stroked="f">
          <v:textbox inset="0,0,0,0">
            <w:txbxContent>
              <w:p w14:paraId="0258BBB8" w14:textId="77777777" w:rsidR="00851DBF" w:rsidRDefault="001E6050">
                <w:pPr>
                  <w:spacing w:before="101"/>
                  <w:ind w:left="20"/>
                  <w:rPr>
                    <w:rFonts w:ascii="Calibri"/>
                    <w:sz w:val="20"/>
                  </w:rPr>
                </w:pPr>
                <w:r>
                  <w:rPr>
                    <w:rFonts w:ascii="Calibri"/>
                    <w:sz w:val="20"/>
                  </w:rPr>
                  <w:t>P.</w:t>
                </w:r>
                <w:r>
                  <w:rPr>
                    <w:rFonts w:ascii="Calibri"/>
                    <w:spacing w:val="-1"/>
                    <w:sz w:val="20"/>
                  </w:rPr>
                  <w:t xml:space="preserve"> </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5</w:t>
                </w:r>
                <w:r>
                  <w:rPr>
                    <w:rFonts w:ascii="Calibri"/>
                    <w:spacing w:val="-5"/>
                    <w:sz w:val="20"/>
                  </w:rPr>
                  <w:fldChar w:fldCharType="end"/>
                </w:r>
                <w:r>
                  <w:rPr>
                    <w:rFonts w:ascii="Calibri"/>
                    <w:spacing w:val="-5"/>
                    <w:sz w:val="20"/>
                  </w:rPr>
                  <w:t>/</w:t>
                </w:r>
                <w:r>
                  <w:rPr>
                    <w:rFonts w:ascii="Calibri"/>
                    <w:spacing w:val="-5"/>
                    <w:sz w:val="20"/>
                  </w:rPr>
                  <w:fldChar w:fldCharType="begin"/>
                </w:r>
                <w:r>
                  <w:rPr>
                    <w:rFonts w:ascii="Calibri"/>
                    <w:spacing w:val="-5"/>
                    <w:sz w:val="20"/>
                  </w:rPr>
                  <w:instrText xml:space="preserve"> NUMPAGES </w:instrText>
                </w:r>
                <w:r>
                  <w:rPr>
                    <w:rFonts w:ascii="Calibri"/>
                    <w:spacing w:val="-5"/>
                    <w:sz w:val="20"/>
                  </w:rPr>
                  <w:fldChar w:fldCharType="separate"/>
                </w:r>
                <w:r>
                  <w:rPr>
                    <w:rFonts w:ascii="Calibri"/>
                    <w:spacing w:val="-5"/>
                    <w:sz w:val="20"/>
                  </w:rPr>
                  <w:t>9</w:t>
                </w:r>
                <w:r>
                  <w:rPr>
                    <w:rFonts w:ascii="Calibri"/>
                    <w:spacing w:val="-5"/>
                    <w:sz w:val="20"/>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56AF" w14:textId="52357846" w:rsidR="00572C76" w:rsidRDefault="00D044C0">
    <w:pPr>
      <w:pStyle w:val="Pieddepage"/>
    </w:pPr>
    <w:r>
      <w:rPr>
        <w:noProof/>
      </w:rPr>
      <w:pict w14:anchorId="4AE870A0">
        <v:shapetype id="_x0000_t202" coordsize="21600,21600" o:spt="202" path="m,l,21600r21600,l21600,xe">
          <v:stroke joinstyle="miter"/>
          <v:path gradientshapeok="t" o:connecttype="rect"/>
        </v:shapetype>
        <v:shape id="Zone de texte 11" o:spid="_x0000_s1028" type="#_x0000_t202" alt="Confidential C" style="position:absolute;margin-left:-16.25pt;margin-top:0;width:34.95pt;height:34.95pt;z-index:4873461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MMEAIAACE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RVST+N0++hOuNSDnq+veWbBltvmQ/PzCHBuAeKNjzh&#10;IRW0JYXBoqQG9+Nv/piPuGOUkhYFU1KDiqZEfTPIR9TWaLhkzBbzPEf3Pt2mn/NFvJmjvgfU4hSf&#10;heXJRK8LajSlA/2Kml7HbhhihmPPku5H8z708sU3wcV6nZJQS5aFrdlZHktHzCKgL90rc3ZAPSBd&#10;jzBKihVvwO9z45/ero8BKUjMRHx7NAfYUYeJ2+HNRKH/ek9Z15e9+gk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ArzDBACAAAh&#10;BAAADgAAAAAAAAAAAAAAAAAuAgAAZHJzL2Uyb0RvYy54bWxQSwECLQAUAAYACAAAACEAioct7tkA&#10;AAADAQAADwAAAAAAAAAAAAAAAABqBAAAZHJzL2Rvd25yZXYueG1sUEsFBgAAAAAEAAQA8wAAAHAF&#10;AAAAAA==&#10;" filled="f" stroked="f">
          <v:textbox style="mso-fit-shape-to-text:t" inset="0,0,20pt,15pt">
            <w:txbxContent>
              <w:p w14:paraId="4250AB28" w14:textId="2BC2EC35"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3ED6" w14:textId="65F06936" w:rsidR="00572C76" w:rsidRDefault="00D044C0">
    <w:pPr>
      <w:pStyle w:val="Pieddepage"/>
    </w:pPr>
    <w:r>
      <w:rPr>
        <w:noProof/>
      </w:rPr>
      <w:pict w14:anchorId="168ACD3D">
        <v:shapetype id="_x0000_t202" coordsize="21600,21600" o:spt="202" path="m,l,21600r21600,l21600,xe">
          <v:stroke joinstyle="miter"/>
          <v:path gradientshapeok="t" o:connecttype="rect"/>
        </v:shapetype>
        <v:shape id="Zone de texte 64" o:spid="_x0000_s1027" type="#_x0000_t202" alt="Confidential C" style="position:absolute;margin-left:-16.25pt;margin-top:0;width:34.95pt;height:34.95pt;z-index:4873594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H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3MO/nhACAAAh&#10;BAAADgAAAAAAAAAAAAAAAAAuAgAAZHJzL2Uyb0RvYy54bWxQSwECLQAUAAYACAAAACEAioct7tkA&#10;AAADAQAADwAAAAAAAAAAAAAAAABqBAAAZHJzL2Rvd25yZXYueG1sUEsFBgAAAAAEAAQA8wAAAHAF&#10;AAAAAA==&#10;" filled="f" stroked="f">
          <v:textbox style="mso-fit-shape-to-text:t" inset="0,0,20pt,15pt">
            <w:txbxContent>
              <w:p w14:paraId="4DD49556" w14:textId="6F71F096"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C168" w14:textId="3CFE74C3" w:rsidR="00851DBF" w:rsidRDefault="00D044C0">
    <w:pPr>
      <w:pStyle w:val="Corpsdetexte"/>
      <w:spacing w:line="14" w:lineRule="auto"/>
      <w:rPr>
        <w:b w:val="0"/>
        <w:sz w:val="2"/>
      </w:rPr>
    </w:pPr>
    <w:r>
      <w:rPr>
        <w:noProof/>
      </w:rPr>
      <w:pict w14:anchorId="6116A680">
        <v:shapetype id="_x0000_t202" coordsize="21600,21600" o:spt="202" path="m,l,21600r21600,l21600,xe">
          <v:stroke joinstyle="miter"/>
          <v:path gradientshapeok="t" o:connecttype="rect"/>
        </v:shapetype>
        <v:shape id="Zone de texte 65" o:spid="_x0000_s1026" type="#_x0000_t202" alt="Confidential C" style="position:absolute;margin-left:-16.25pt;margin-top:0;width:34.95pt;height:34.95pt;z-index:4873605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W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e/G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LEw+FhACAAAh&#10;BAAADgAAAAAAAAAAAAAAAAAuAgAAZHJzL2Uyb0RvYy54bWxQSwECLQAUAAYACAAAACEAioct7tkA&#10;AAADAQAADwAAAAAAAAAAAAAAAABqBAAAZHJzL2Rvd25yZXYueG1sUEsFBgAAAAAEAAQA8wAAAHAF&#10;AAAAAA==&#10;" filled="f" stroked="f">
          <v:textbox style="mso-fit-shape-to-text:t" inset="0,0,20pt,15pt">
            <w:txbxContent>
              <w:p w14:paraId="53258676" w14:textId="61A43AAE"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3FBF" w14:textId="64436899" w:rsidR="00572C76" w:rsidRDefault="00D044C0">
    <w:pPr>
      <w:pStyle w:val="Pieddepage"/>
    </w:pPr>
    <w:r>
      <w:rPr>
        <w:noProof/>
      </w:rPr>
      <w:pict w14:anchorId="74E3DA87">
        <v:shapetype id="_x0000_t202" coordsize="21600,21600" o:spt="202" path="m,l,21600r21600,l21600,xe">
          <v:stroke joinstyle="miter"/>
          <v:path gradientshapeok="t" o:connecttype="rect"/>
        </v:shapetype>
        <v:shape id="Zone de texte 33" o:spid="_x0000_s1025" type="#_x0000_t202" alt="Confidential C" style="position:absolute;margin-left:-16.25pt;margin-top:0;width:34.95pt;height:34.95pt;z-index:4873584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iX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lo+sRndG2hOtJWCCfCvZOrhnqvhQ8vAolhWoRUG57p&#10;0C10JYfB4qwG/PE3f8wn4CnKWUeKKbklSXPWfrNESBTX2cBkTGbTPCf3Nt3Gd/ks3uzePACJcUzv&#10;wslkkhdDezY1gnkjUS9jNwoJK6lnybdn8yGc9EuPQqrlMiWRmJwIa7txMpaOoEVEX/s3gW6APRBf&#10;T3DWlCjeoX/KjX96t9wH4iBRc0VzwJ2EmMgdHk1U+q/3lHV92oufAA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Cax0iXDwIAACIE&#10;AAAOAAAAAAAAAAAAAAAAAC4CAABkcnMvZTJvRG9jLnhtbFBLAQItABQABgAIAAAAIQCKhy3u2QAA&#10;AAMBAAAPAAAAAAAAAAAAAAAAAGkEAABkcnMvZG93bnJldi54bWxQSwUGAAAAAAQABADzAAAAbwUA&#10;AAAA&#10;" filled="f" stroked="f">
          <v:textbox style="mso-fit-shape-to-text:t" inset="0,0,20pt,15pt">
            <w:txbxContent>
              <w:p w14:paraId="6F9AB24D" w14:textId="1CB7244B" w:rsidR="008A24E6" w:rsidRPr="008A24E6" w:rsidRDefault="008A24E6" w:rsidP="008A24E6">
                <w:pPr>
                  <w:rPr>
                    <w:rFonts w:ascii="Arial" w:eastAsia="Arial" w:hAnsi="Arial" w:cs="Arial"/>
                    <w:noProof/>
                    <w:color w:val="000000"/>
                    <w:sz w:val="20"/>
                    <w:szCs w:val="20"/>
                  </w:rPr>
                </w:pPr>
                <w:r w:rsidRPr="008A24E6">
                  <w:rPr>
                    <w:rFonts w:ascii="Arial" w:eastAsia="Arial" w:hAnsi="Arial" w:cs="Arial"/>
                    <w:noProof/>
                    <w:color w:val="000000"/>
                    <w:sz w:val="20"/>
                    <w:szCs w:val="20"/>
                  </w:rPr>
                  <w:t>Confidential C</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8033" w14:textId="77777777" w:rsidR="002E5C80" w:rsidRDefault="002E5C80">
      <w:r>
        <w:separator/>
      </w:r>
    </w:p>
  </w:footnote>
  <w:footnote w:type="continuationSeparator" w:id="0">
    <w:p w14:paraId="07F79ABE" w14:textId="77777777" w:rsidR="002E5C80" w:rsidRDefault="002E5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814"/>
    <w:multiLevelType w:val="hybridMultilevel"/>
    <w:tmpl w:val="6CFC7F02"/>
    <w:lvl w:ilvl="0" w:tplc="CDB654B2">
      <w:numFmt w:val="bullet"/>
      <w:lvlText w:val=""/>
      <w:lvlJc w:val="left"/>
      <w:pPr>
        <w:ind w:left="1798" w:hanging="360"/>
      </w:pPr>
      <w:rPr>
        <w:rFonts w:ascii="Wingdings" w:eastAsia="Wingdings" w:hAnsi="Wingdings" w:cs="Wingdings" w:hint="default"/>
        <w:spacing w:val="0"/>
        <w:w w:val="99"/>
        <w:lang w:val="fr-FR" w:eastAsia="en-US" w:bidi="ar-SA"/>
      </w:rPr>
    </w:lvl>
    <w:lvl w:ilvl="1" w:tplc="B42A272E">
      <w:numFmt w:val="bullet"/>
      <w:lvlText w:val="•"/>
      <w:lvlJc w:val="left"/>
      <w:pPr>
        <w:ind w:left="2776" w:hanging="360"/>
      </w:pPr>
      <w:rPr>
        <w:rFonts w:hint="default"/>
        <w:lang w:val="fr-FR" w:eastAsia="en-US" w:bidi="ar-SA"/>
      </w:rPr>
    </w:lvl>
    <w:lvl w:ilvl="2" w:tplc="54E4290E">
      <w:numFmt w:val="bullet"/>
      <w:lvlText w:val="•"/>
      <w:lvlJc w:val="left"/>
      <w:pPr>
        <w:ind w:left="3753" w:hanging="360"/>
      </w:pPr>
      <w:rPr>
        <w:rFonts w:hint="default"/>
        <w:lang w:val="fr-FR" w:eastAsia="en-US" w:bidi="ar-SA"/>
      </w:rPr>
    </w:lvl>
    <w:lvl w:ilvl="3" w:tplc="8D2078B6">
      <w:numFmt w:val="bullet"/>
      <w:lvlText w:val="•"/>
      <w:lvlJc w:val="left"/>
      <w:pPr>
        <w:ind w:left="4729" w:hanging="360"/>
      </w:pPr>
      <w:rPr>
        <w:rFonts w:hint="default"/>
        <w:lang w:val="fr-FR" w:eastAsia="en-US" w:bidi="ar-SA"/>
      </w:rPr>
    </w:lvl>
    <w:lvl w:ilvl="4" w:tplc="39A49976">
      <w:numFmt w:val="bullet"/>
      <w:lvlText w:val="•"/>
      <w:lvlJc w:val="left"/>
      <w:pPr>
        <w:ind w:left="5706" w:hanging="360"/>
      </w:pPr>
      <w:rPr>
        <w:rFonts w:hint="default"/>
        <w:lang w:val="fr-FR" w:eastAsia="en-US" w:bidi="ar-SA"/>
      </w:rPr>
    </w:lvl>
    <w:lvl w:ilvl="5" w:tplc="D94E1238">
      <w:numFmt w:val="bullet"/>
      <w:lvlText w:val="•"/>
      <w:lvlJc w:val="left"/>
      <w:pPr>
        <w:ind w:left="6683" w:hanging="360"/>
      </w:pPr>
      <w:rPr>
        <w:rFonts w:hint="default"/>
        <w:lang w:val="fr-FR" w:eastAsia="en-US" w:bidi="ar-SA"/>
      </w:rPr>
    </w:lvl>
    <w:lvl w:ilvl="6" w:tplc="64DE1658">
      <w:numFmt w:val="bullet"/>
      <w:lvlText w:val="•"/>
      <w:lvlJc w:val="left"/>
      <w:pPr>
        <w:ind w:left="7659" w:hanging="360"/>
      </w:pPr>
      <w:rPr>
        <w:rFonts w:hint="default"/>
        <w:lang w:val="fr-FR" w:eastAsia="en-US" w:bidi="ar-SA"/>
      </w:rPr>
    </w:lvl>
    <w:lvl w:ilvl="7" w:tplc="8632D16C">
      <w:numFmt w:val="bullet"/>
      <w:lvlText w:val="•"/>
      <w:lvlJc w:val="left"/>
      <w:pPr>
        <w:ind w:left="8636" w:hanging="360"/>
      </w:pPr>
      <w:rPr>
        <w:rFonts w:hint="default"/>
        <w:lang w:val="fr-FR" w:eastAsia="en-US" w:bidi="ar-SA"/>
      </w:rPr>
    </w:lvl>
    <w:lvl w:ilvl="8" w:tplc="D5E0A0B8">
      <w:numFmt w:val="bullet"/>
      <w:lvlText w:val="•"/>
      <w:lvlJc w:val="left"/>
      <w:pPr>
        <w:ind w:left="9613" w:hanging="360"/>
      </w:pPr>
      <w:rPr>
        <w:rFonts w:hint="default"/>
        <w:lang w:val="fr-FR" w:eastAsia="en-US" w:bidi="ar-SA"/>
      </w:rPr>
    </w:lvl>
  </w:abstractNum>
  <w:abstractNum w:abstractNumId="1" w15:restartNumberingAfterBreak="0">
    <w:nsid w:val="110D4920"/>
    <w:multiLevelType w:val="hybridMultilevel"/>
    <w:tmpl w:val="B10A599A"/>
    <w:lvl w:ilvl="0" w:tplc="66C0724E">
      <w:start w:val="1"/>
      <w:numFmt w:val="decimal"/>
      <w:lvlText w:val="%1)"/>
      <w:lvlJc w:val="left"/>
      <w:pPr>
        <w:ind w:left="380" w:hanging="36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2" w15:restartNumberingAfterBreak="0">
    <w:nsid w:val="19B856F7"/>
    <w:multiLevelType w:val="multilevel"/>
    <w:tmpl w:val="0B8C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35484"/>
    <w:multiLevelType w:val="hybridMultilevel"/>
    <w:tmpl w:val="58B0EFEA"/>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4225C5F"/>
    <w:multiLevelType w:val="hybridMultilevel"/>
    <w:tmpl w:val="0890DD3C"/>
    <w:lvl w:ilvl="0" w:tplc="040C0001">
      <w:start w:val="1"/>
      <w:numFmt w:val="bullet"/>
      <w:lvlText w:val=""/>
      <w:lvlJc w:val="left"/>
      <w:pPr>
        <w:ind w:left="1329" w:hanging="360"/>
      </w:pPr>
      <w:rPr>
        <w:rFonts w:ascii="Symbol" w:hAnsi="Symbol" w:hint="default"/>
      </w:rPr>
    </w:lvl>
    <w:lvl w:ilvl="1" w:tplc="040C0003" w:tentative="1">
      <w:start w:val="1"/>
      <w:numFmt w:val="bullet"/>
      <w:lvlText w:val="o"/>
      <w:lvlJc w:val="left"/>
      <w:pPr>
        <w:ind w:left="2049" w:hanging="360"/>
      </w:pPr>
      <w:rPr>
        <w:rFonts w:ascii="Courier New" w:hAnsi="Courier New" w:cs="Courier New" w:hint="default"/>
      </w:rPr>
    </w:lvl>
    <w:lvl w:ilvl="2" w:tplc="040C0005" w:tentative="1">
      <w:start w:val="1"/>
      <w:numFmt w:val="bullet"/>
      <w:lvlText w:val=""/>
      <w:lvlJc w:val="left"/>
      <w:pPr>
        <w:ind w:left="2769" w:hanging="360"/>
      </w:pPr>
      <w:rPr>
        <w:rFonts w:ascii="Wingdings" w:hAnsi="Wingdings" w:hint="default"/>
      </w:rPr>
    </w:lvl>
    <w:lvl w:ilvl="3" w:tplc="040C0001" w:tentative="1">
      <w:start w:val="1"/>
      <w:numFmt w:val="bullet"/>
      <w:lvlText w:val=""/>
      <w:lvlJc w:val="left"/>
      <w:pPr>
        <w:ind w:left="3489" w:hanging="360"/>
      </w:pPr>
      <w:rPr>
        <w:rFonts w:ascii="Symbol" w:hAnsi="Symbol" w:hint="default"/>
      </w:rPr>
    </w:lvl>
    <w:lvl w:ilvl="4" w:tplc="040C0003" w:tentative="1">
      <w:start w:val="1"/>
      <w:numFmt w:val="bullet"/>
      <w:lvlText w:val="o"/>
      <w:lvlJc w:val="left"/>
      <w:pPr>
        <w:ind w:left="4209" w:hanging="360"/>
      </w:pPr>
      <w:rPr>
        <w:rFonts w:ascii="Courier New" w:hAnsi="Courier New" w:cs="Courier New" w:hint="default"/>
      </w:rPr>
    </w:lvl>
    <w:lvl w:ilvl="5" w:tplc="040C0005" w:tentative="1">
      <w:start w:val="1"/>
      <w:numFmt w:val="bullet"/>
      <w:lvlText w:val=""/>
      <w:lvlJc w:val="left"/>
      <w:pPr>
        <w:ind w:left="4929" w:hanging="360"/>
      </w:pPr>
      <w:rPr>
        <w:rFonts w:ascii="Wingdings" w:hAnsi="Wingdings" w:hint="default"/>
      </w:rPr>
    </w:lvl>
    <w:lvl w:ilvl="6" w:tplc="040C0001" w:tentative="1">
      <w:start w:val="1"/>
      <w:numFmt w:val="bullet"/>
      <w:lvlText w:val=""/>
      <w:lvlJc w:val="left"/>
      <w:pPr>
        <w:ind w:left="5649" w:hanging="360"/>
      </w:pPr>
      <w:rPr>
        <w:rFonts w:ascii="Symbol" w:hAnsi="Symbol" w:hint="default"/>
      </w:rPr>
    </w:lvl>
    <w:lvl w:ilvl="7" w:tplc="040C0003" w:tentative="1">
      <w:start w:val="1"/>
      <w:numFmt w:val="bullet"/>
      <w:lvlText w:val="o"/>
      <w:lvlJc w:val="left"/>
      <w:pPr>
        <w:ind w:left="6369" w:hanging="360"/>
      </w:pPr>
      <w:rPr>
        <w:rFonts w:ascii="Courier New" w:hAnsi="Courier New" w:cs="Courier New" w:hint="default"/>
      </w:rPr>
    </w:lvl>
    <w:lvl w:ilvl="8" w:tplc="040C0005" w:tentative="1">
      <w:start w:val="1"/>
      <w:numFmt w:val="bullet"/>
      <w:lvlText w:val=""/>
      <w:lvlJc w:val="left"/>
      <w:pPr>
        <w:ind w:left="7089" w:hanging="360"/>
      </w:pPr>
      <w:rPr>
        <w:rFonts w:ascii="Wingdings" w:hAnsi="Wingdings" w:hint="default"/>
      </w:rPr>
    </w:lvl>
  </w:abstractNum>
  <w:abstractNum w:abstractNumId="5" w15:restartNumberingAfterBreak="0">
    <w:nsid w:val="242E2C5E"/>
    <w:multiLevelType w:val="hybridMultilevel"/>
    <w:tmpl w:val="8E56F460"/>
    <w:lvl w:ilvl="0" w:tplc="040C0001">
      <w:start w:val="1"/>
      <w:numFmt w:val="bullet"/>
      <w:lvlText w:val=""/>
      <w:lvlJc w:val="left"/>
      <w:pPr>
        <w:ind w:left="1329" w:hanging="360"/>
      </w:pPr>
      <w:rPr>
        <w:rFonts w:ascii="Symbol" w:hAnsi="Symbol" w:hint="default"/>
      </w:rPr>
    </w:lvl>
    <w:lvl w:ilvl="1" w:tplc="040C0003" w:tentative="1">
      <w:start w:val="1"/>
      <w:numFmt w:val="bullet"/>
      <w:lvlText w:val="o"/>
      <w:lvlJc w:val="left"/>
      <w:pPr>
        <w:ind w:left="2049" w:hanging="360"/>
      </w:pPr>
      <w:rPr>
        <w:rFonts w:ascii="Courier New" w:hAnsi="Courier New" w:cs="Courier New" w:hint="default"/>
      </w:rPr>
    </w:lvl>
    <w:lvl w:ilvl="2" w:tplc="040C0005" w:tentative="1">
      <w:start w:val="1"/>
      <w:numFmt w:val="bullet"/>
      <w:lvlText w:val=""/>
      <w:lvlJc w:val="left"/>
      <w:pPr>
        <w:ind w:left="2769" w:hanging="360"/>
      </w:pPr>
      <w:rPr>
        <w:rFonts w:ascii="Wingdings" w:hAnsi="Wingdings" w:hint="default"/>
      </w:rPr>
    </w:lvl>
    <w:lvl w:ilvl="3" w:tplc="040C0001" w:tentative="1">
      <w:start w:val="1"/>
      <w:numFmt w:val="bullet"/>
      <w:lvlText w:val=""/>
      <w:lvlJc w:val="left"/>
      <w:pPr>
        <w:ind w:left="3489" w:hanging="360"/>
      </w:pPr>
      <w:rPr>
        <w:rFonts w:ascii="Symbol" w:hAnsi="Symbol" w:hint="default"/>
      </w:rPr>
    </w:lvl>
    <w:lvl w:ilvl="4" w:tplc="040C0003" w:tentative="1">
      <w:start w:val="1"/>
      <w:numFmt w:val="bullet"/>
      <w:lvlText w:val="o"/>
      <w:lvlJc w:val="left"/>
      <w:pPr>
        <w:ind w:left="4209" w:hanging="360"/>
      </w:pPr>
      <w:rPr>
        <w:rFonts w:ascii="Courier New" w:hAnsi="Courier New" w:cs="Courier New" w:hint="default"/>
      </w:rPr>
    </w:lvl>
    <w:lvl w:ilvl="5" w:tplc="040C0005" w:tentative="1">
      <w:start w:val="1"/>
      <w:numFmt w:val="bullet"/>
      <w:lvlText w:val=""/>
      <w:lvlJc w:val="left"/>
      <w:pPr>
        <w:ind w:left="4929" w:hanging="360"/>
      </w:pPr>
      <w:rPr>
        <w:rFonts w:ascii="Wingdings" w:hAnsi="Wingdings" w:hint="default"/>
      </w:rPr>
    </w:lvl>
    <w:lvl w:ilvl="6" w:tplc="040C0001" w:tentative="1">
      <w:start w:val="1"/>
      <w:numFmt w:val="bullet"/>
      <w:lvlText w:val=""/>
      <w:lvlJc w:val="left"/>
      <w:pPr>
        <w:ind w:left="5649" w:hanging="360"/>
      </w:pPr>
      <w:rPr>
        <w:rFonts w:ascii="Symbol" w:hAnsi="Symbol" w:hint="default"/>
      </w:rPr>
    </w:lvl>
    <w:lvl w:ilvl="7" w:tplc="040C0003" w:tentative="1">
      <w:start w:val="1"/>
      <w:numFmt w:val="bullet"/>
      <w:lvlText w:val="o"/>
      <w:lvlJc w:val="left"/>
      <w:pPr>
        <w:ind w:left="6369" w:hanging="360"/>
      </w:pPr>
      <w:rPr>
        <w:rFonts w:ascii="Courier New" w:hAnsi="Courier New" w:cs="Courier New" w:hint="default"/>
      </w:rPr>
    </w:lvl>
    <w:lvl w:ilvl="8" w:tplc="040C0005" w:tentative="1">
      <w:start w:val="1"/>
      <w:numFmt w:val="bullet"/>
      <w:lvlText w:val=""/>
      <w:lvlJc w:val="left"/>
      <w:pPr>
        <w:ind w:left="7089" w:hanging="360"/>
      </w:pPr>
      <w:rPr>
        <w:rFonts w:ascii="Wingdings" w:hAnsi="Wingdings" w:hint="default"/>
      </w:rPr>
    </w:lvl>
  </w:abstractNum>
  <w:abstractNum w:abstractNumId="6" w15:restartNumberingAfterBreak="0">
    <w:nsid w:val="2476747E"/>
    <w:multiLevelType w:val="multilevel"/>
    <w:tmpl w:val="901C1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4025C"/>
    <w:multiLevelType w:val="multilevel"/>
    <w:tmpl w:val="8892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C07A3"/>
    <w:multiLevelType w:val="hybridMultilevel"/>
    <w:tmpl w:val="53E260EA"/>
    <w:lvl w:ilvl="0" w:tplc="7C64735C">
      <w:numFmt w:val="bullet"/>
      <w:lvlText w:val="•"/>
      <w:lvlJc w:val="left"/>
      <w:pPr>
        <w:ind w:left="1078" w:hanging="140"/>
      </w:pPr>
      <w:rPr>
        <w:rFonts w:ascii="Trebuchet MS" w:eastAsia="Trebuchet MS" w:hAnsi="Trebuchet MS" w:cs="Trebuchet MS" w:hint="default"/>
        <w:b/>
        <w:bCs/>
        <w:i w:val="0"/>
        <w:iCs w:val="0"/>
        <w:spacing w:val="0"/>
        <w:w w:val="68"/>
        <w:sz w:val="16"/>
        <w:szCs w:val="16"/>
        <w:lang w:val="fr-FR" w:eastAsia="en-US" w:bidi="ar-SA"/>
      </w:rPr>
    </w:lvl>
    <w:lvl w:ilvl="1" w:tplc="0FF6AA56">
      <w:numFmt w:val="bullet"/>
      <w:lvlText w:val="•"/>
      <w:lvlJc w:val="left"/>
      <w:pPr>
        <w:ind w:left="1503" w:hanging="140"/>
      </w:pPr>
      <w:rPr>
        <w:rFonts w:hint="default"/>
        <w:lang w:val="fr-FR" w:eastAsia="en-US" w:bidi="ar-SA"/>
      </w:rPr>
    </w:lvl>
    <w:lvl w:ilvl="2" w:tplc="110C4182">
      <w:numFmt w:val="bullet"/>
      <w:lvlText w:val="•"/>
      <w:lvlJc w:val="left"/>
      <w:pPr>
        <w:ind w:left="1926" w:hanging="140"/>
      </w:pPr>
      <w:rPr>
        <w:rFonts w:hint="default"/>
        <w:lang w:val="fr-FR" w:eastAsia="en-US" w:bidi="ar-SA"/>
      </w:rPr>
    </w:lvl>
    <w:lvl w:ilvl="3" w:tplc="852EB50C">
      <w:numFmt w:val="bullet"/>
      <w:lvlText w:val="•"/>
      <w:lvlJc w:val="left"/>
      <w:pPr>
        <w:ind w:left="2349" w:hanging="140"/>
      </w:pPr>
      <w:rPr>
        <w:rFonts w:hint="default"/>
        <w:lang w:val="fr-FR" w:eastAsia="en-US" w:bidi="ar-SA"/>
      </w:rPr>
    </w:lvl>
    <w:lvl w:ilvl="4" w:tplc="36B413B6">
      <w:numFmt w:val="bullet"/>
      <w:lvlText w:val="•"/>
      <w:lvlJc w:val="left"/>
      <w:pPr>
        <w:ind w:left="2772" w:hanging="140"/>
      </w:pPr>
      <w:rPr>
        <w:rFonts w:hint="default"/>
        <w:lang w:val="fr-FR" w:eastAsia="en-US" w:bidi="ar-SA"/>
      </w:rPr>
    </w:lvl>
    <w:lvl w:ilvl="5" w:tplc="801642BA">
      <w:numFmt w:val="bullet"/>
      <w:lvlText w:val="•"/>
      <w:lvlJc w:val="left"/>
      <w:pPr>
        <w:ind w:left="3195" w:hanging="140"/>
      </w:pPr>
      <w:rPr>
        <w:rFonts w:hint="default"/>
        <w:lang w:val="fr-FR" w:eastAsia="en-US" w:bidi="ar-SA"/>
      </w:rPr>
    </w:lvl>
    <w:lvl w:ilvl="6" w:tplc="515A6116">
      <w:numFmt w:val="bullet"/>
      <w:lvlText w:val="•"/>
      <w:lvlJc w:val="left"/>
      <w:pPr>
        <w:ind w:left="3618" w:hanging="140"/>
      </w:pPr>
      <w:rPr>
        <w:rFonts w:hint="default"/>
        <w:lang w:val="fr-FR" w:eastAsia="en-US" w:bidi="ar-SA"/>
      </w:rPr>
    </w:lvl>
    <w:lvl w:ilvl="7" w:tplc="F4E6E23A">
      <w:numFmt w:val="bullet"/>
      <w:lvlText w:val="•"/>
      <w:lvlJc w:val="left"/>
      <w:pPr>
        <w:ind w:left="4041" w:hanging="140"/>
      </w:pPr>
      <w:rPr>
        <w:rFonts w:hint="default"/>
        <w:lang w:val="fr-FR" w:eastAsia="en-US" w:bidi="ar-SA"/>
      </w:rPr>
    </w:lvl>
    <w:lvl w:ilvl="8" w:tplc="5BC4C37E">
      <w:numFmt w:val="bullet"/>
      <w:lvlText w:val="•"/>
      <w:lvlJc w:val="left"/>
      <w:pPr>
        <w:ind w:left="4464" w:hanging="140"/>
      </w:pPr>
      <w:rPr>
        <w:rFonts w:hint="default"/>
        <w:lang w:val="fr-FR" w:eastAsia="en-US" w:bidi="ar-SA"/>
      </w:rPr>
    </w:lvl>
  </w:abstractNum>
  <w:abstractNum w:abstractNumId="9" w15:restartNumberingAfterBreak="0">
    <w:nsid w:val="2DA54C85"/>
    <w:multiLevelType w:val="multilevel"/>
    <w:tmpl w:val="B592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F0AE0"/>
    <w:multiLevelType w:val="multilevel"/>
    <w:tmpl w:val="B1DAAF0E"/>
    <w:lvl w:ilvl="0">
      <w:start w:val="13"/>
      <w:numFmt w:val="decimal"/>
      <w:lvlText w:val="%1"/>
      <w:lvlJc w:val="left"/>
      <w:pPr>
        <w:ind w:left="1078" w:hanging="439"/>
      </w:pPr>
      <w:rPr>
        <w:rFonts w:hint="default"/>
        <w:lang w:val="fr-FR" w:eastAsia="en-US" w:bidi="ar-SA"/>
      </w:rPr>
    </w:lvl>
    <w:lvl w:ilvl="1">
      <w:start w:val="1"/>
      <w:numFmt w:val="decimal"/>
      <w:lvlText w:val="%1.%2."/>
      <w:lvlJc w:val="left"/>
      <w:pPr>
        <w:ind w:left="1078" w:hanging="439"/>
        <w:jc w:val="right"/>
      </w:pPr>
      <w:rPr>
        <w:rFonts w:ascii="Trebuchet MS" w:eastAsia="Trebuchet MS" w:hAnsi="Trebuchet MS" w:cs="Trebuchet MS" w:hint="default"/>
        <w:b/>
        <w:bCs/>
        <w:i w:val="0"/>
        <w:iCs w:val="0"/>
        <w:spacing w:val="-2"/>
        <w:w w:val="79"/>
        <w:sz w:val="16"/>
        <w:szCs w:val="16"/>
        <w:lang w:val="fr-FR" w:eastAsia="en-US" w:bidi="ar-SA"/>
      </w:rPr>
    </w:lvl>
    <w:lvl w:ilvl="2">
      <w:numFmt w:val="bullet"/>
      <w:lvlText w:val="•"/>
      <w:lvlJc w:val="left"/>
      <w:pPr>
        <w:ind w:left="1916" w:hanging="439"/>
      </w:pPr>
      <w:rPr>
        <w:rFonts w:hint="default"/>
        <w:lang w:val="fr-FR" w:eastAsia="en-US" w:bidi="ar-SA"/>
      </w:rPr>
    </w:lvl>
    <w:lvl w:ilvl="3">
      <w:numFmt w:val="bullet"/>
      <w:lvlText w:val="•"/>
      <w:lvlJc w:val="left"/>
      <w:pPr>
        <w:ind w:left="2335" w:hanging="439"/>
      </w:pPr>
      <w:rPr>
        <w:rFonts w:hint="default"/>
        <w:lang w:val="fr-FR" w:eastAsia="en-US" w:bidi="ar-SA"/>
      </w:rPr>
    </w:lvl>
    <w:lvl w:ilvl="4">
      <w:numFmt w:val="bullet"/>
      <w:lvlText w:val="•"/>
      <w:lvlJc w:val="left"/>
      <w:pPr>
        <w:ind w:left="2753" w:hanging="439"/>
      </w:pPr>
      <w:rPr>
        <w:rFonts w:hint="default"/>
        <w:lang w:val="fr-FR" w:eastAsia="en-US" w:bidi="ar-SA"/>
      </w:rPr>
    </w:lvl>
    <w:lvl w:ilvl="5">
      <w:numFmt w:val="bullet"/>
      <w:lvlText w:val="•"/>
      <w:lvlJc w:val="left"/>
      <w:pPr>
        <w:ind w:left="3171" w:hanging="439"/>
      </w:pPr>
      <w:rPr>
        <w:rFonts w:hint="default"/>
        <w:lang w:val="fr-FR" w:eastAsia="en-US" w:bidi="ar-SA"/>
      </w:rPr>
    </w:lvl>
    <w:lvl w:ilvl="6">
      <w:numFmt w:val="bullet"/>
      <w:lvlText w:val="•"/>
      <w:lvlJc w:val="left"/>
      <w:pPr>
        <w:ind w:left="3590" w:hanging="439"/>
      </w:pPr>
      <w:rPr>
        <w:rFonts w:hint="default"/>
        <w:lang w:val="fr-FR" w:eastAsia="en-US" w:bidi="ar-SA"/>
      </w:rPr>
    </w:lvl>
    <w:lvl w:ilvl="7">
      <w:numFmt w:val="bullet"/>
      <w:lvlText w:val="•"/>
      <w:lvlJc w:val="left"/>
      <w:pPr>
        <w:ind w:left="4008" w:hanging="439"/>
      </w:pPr>
      <w:rPr>
        <w:rFonts w:hint="default"/>
        <w:lang w:val="fr-FR" w:eastAsia="en-US" w:bidi="ar-SA"/>
      </w:rPr>
    </w:lvl>
    <w:lvl w:ilvl="8">
      <w:numFmt w:val="bullet"/>
      <w:lvlText w:val="•"/>
      <w:lvlJc w:val="left"/>
      <w:pPr>
        <w:ind w:left="4427" w:hanging="439"/>
      </w:pPr>
      <w:rPr>
        <w:rFonts w:hint="default"/>
        <w:lang w:val="fr-FR" w:eastAsia="en-US" w:bidi="ar-SA"/>
      </w:rPr>
    </w:lvl>
  </w:abstractNum>
  <w:abstractNum w:abstractNumId="11" w15:restartNumberingAfterBreak="0">
    <w:nsid w:val="311F2E0C"/>
    <w:multiLevelType w:val="hybridMultilevel"/>
    <w:tmpl w:val="6254D0BC"/>
    <w:lvl w:ilvl="0" w:tplc="3E861A1E">
      <w:numFmt w:val="bullet"/>
      <w:lvlText w:val=""/>
      <w:lvlJc w:val="left"/>
      <w:pPr>
        <w:ind w:left="1786" w:hanging="360"/>
      </w:pPr>
      <w:rPr>
        <w:rFonts w:ascii="Symbol" w:eastAsia="Symbol" w:hAnsi="Symbol" w:cs="Symbol" w:hint="default"/>
        <w:b w:val="0"/>
        <w:bCs w:val="0"/>
        <w:i w:val="0"/>
        <w:iCs w:val="0"/>
        <w:spacing w:val="0"/>
        <w:w w:val="99"/>
        <w:sz w:val="22"/>
        <w:szCs w:val="22"/>
        <w:lang w:val="fr-FR" w:eastAsia="en-US" w:bidi="ar-SA"/>
      </w:rPr>
    </w:lvl>
    <w:lvl w:ilvl="1" w:tplc="5FC09EEE">
      <w:numFmt w:val="bullet"/>
      <w:lvlText w:val=""/>
      <w:lvlJc w:val="left"/>
      <w:pPr>
        <w:ind w:left="2766" w:hanging="694"/>
      </w:pPr>
      <w:rPr>
        <w:rFonts w:ascii="Wingdings" w:eastAsia="Wingdings" w:hAnsi="Wingdings" w:cs="Wingdings" w:hint="default"/>
        <w:b w:val="0"/>
        <w:bCs w:val="0"/>
        <w:i w:val="0"/>
        <w:iCs w:val="0"/>
        <w:spacing w:val="0"/>
        <w:w w:val="99"/>
        <w:sz w:val="32"/>
        <w:szCs w:val="32"/>
        <w:lang w:val="fr-FR" w:eastAsia="en-US" w:bidi="ar-SA"/>
      </w:rPr>
    </w:lvl>
    <w:lvl w:ilvl="2" w:tplc="8A8C97C0">
      <w:numFmt w:val="bullet"/>
      <w:lvlText w:val="•"/>
      <w:lvlJc w:val="left"/>
      <w:pPr>
        <w:ind w:left="3738" w:hanging="694"/>
      </w:pPr>
      <w:rPr>
        <w:rFonts w:hint="default"/>
        <w:lang w:val="fr-FR" w:eastAsia="en-US" w:bidi="ar-SA"/>
      </w:rPr>
    </w:lvl>
    <w:lvl w:ilvl="3" w:tplc="1676F974">
      <w:numFmt w:val="bullet"/>
      <w:lvlText w:val="•"/>
      <w:lvlJc w:val="left"/>
      <w:pPr>
        <w:ind w:left="4716" w:hanging="694"/>
      </w:pPr>
      <w:rPr>
        <w:rFonts w:hint="default"/>
        <w:lang w:val="fr-FR" w:eastAsia="en-US" w:bidi="ar-SA"/>
      </w:rPr>
    </w:lvl>
    <w:lvl w:ilvl="4" w:tplc="67A0BB12">
      <w:numFmt w:val="bullet"/>
      <w:lvlText w:val="•"/>
      <w:lvlJc w:val="left"/>
      <w:pPr>
        <w:ind w:left="5695" w:hanging="694"/>
      </w:pPr>
      <w:rPr>
        <w:rFonts w:hint="default"/>
        <w:lang w:val="fr-FR" w:eastAsia="en-US" w:bidi="ar-SA"/>
      </w:rPr>
    </w:lvl>
    <w:lvl w:ilvl="5" w:tplc="0FC663DA">
      <w:numFmt w:val="bullet"/>
      <w:lvlText w:val="•"/>
      <w:lvlJc w:val="left"/>
      <w:pPr>
        <w:ind w:left="6673" w:hanging="694"/>
      </w:pPr>
      <w:rPr>
        <w:rFonts w:hint="default"/>
        <w:lang w:val="fr-FR" w:eastAsia="en-US" w:bidi="ar-SA"/>
      </w:rPr>
    </w:lvl>
    <w:lvl w:ilvl="6" w:tplc="087CB830">
      <w:numFmt w:val="bullet"/>
      <w:lvlText w:val="•"/>
      <w:lvlJc w:val="left"/>
      <w:pPr>
        <w:ind w:left="7652" w:hanging="694"/>
      </w:pPr>
      <w:rPr>
        <w:rFonts w:hint="default"/>
        <w:lang w:val="fr-FR" w:eastAsia="en-US" w:bidi="ar-SA"/>
      </w:rPr>
    </w:lvl>
    <w:lvl w:ilvl="7" w:tplc="874AB67A">
      <w:numFmt w:val="bullet"/>
      <w:lvlText w:val="•"/>
      <w:lvlJc w:val="left"/>
      <w:pPr>
        <w:ind w:left="8630" w:hanging="694"/>
      </w:pPr>
      <w:rPr>
        <w:rFonts w:hint="default"/>
        <w:lang w:val="fr-FR" w:eastAsia="en-US" w:bidi="ar-SA"/>
      </w:rPr>
    </w:lvl>
    <w:lvl w:ilvl="8" w:tplc="EE98C7C6">
      <w:numFmt w:val="bullet"/>
      <w:lvlText w:val="•"/>
      <w:lvlJc w:val="left"/>
      <w:pPr>
        <w:ind w:left="9609" w:hanging="694"/>
      </w:pPr>
      <w:rPr>
        <w:rFonts w:hint="default"/>
        <w:lang w:val="fr-FR" w:eastAsia="en-US" w:bidi="ar-SA"/>
      </w:rPr>
    </w:lvl>
  </w:abstractNum>
  <w:abstractNum w:abstractNumId="12" w15:restartNumberingAfterBreak="0">
    <w:nsid w:val="3B0F75E3"/>
    <w:multiLevelType w:val="hybridMultilevel"/>
    <w:tmpl w:val="68F048A2"/>
    <w:lvl w:ilvl="0" w:tplc="3CB0751E">
      <w:numFmt w:val="bullet"/>
      <w:lvlText w:val="-"/>
      <w:lvlJc w:val="left"/>
      <w:pPr>
        <w:ind w:left="1211" w:hanging="360"/>
      </w:pPr>
      <w:rPr>
        <w:rFonts w:ascii="Trebuchet MS" w:eastAsia="Trebuchet MS" w:hAnsi="Trebuchet MS" w:cs="Trebuchet M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64624F9"/>
    <w:multiLevelType w:val="hybridMultilevel"/>
    <w:tmpl w:val="3BDA9CFE"/>
    <w:lvl w:ilvl="0" w:tplc="5FC09EEE">
      <w:numFmt w:val="bullet"/>
      <w:lvlText w:val=""/>
      <w:lvlJc w:val="left"/>
      <w:pPr>
        <w:ind w:left="928" w:hanging="360"/>
      </w:pPr>
      <w:rPr>
        <w:rFonts w:ascii="Wingdings" w:eastAsia="Wingdings" w:hAnsi="Wingdings" w:cs="Wingdings" w:hint="default"/>
        <w:b w:val="0"/>
        <w:bCs w:val="0"/>
        <w:i w:val="0"/>
        <w:iCs w:val="0"/>
        <w:spacing w:val="0"/>
        <w:w w:val="99"/>
        <w:sz w:val="32"/>
        <w:szCs w:val="32"/>
        <w:lang w:val="fr-FR" w:eastAsia="en-US" w:bidi="ar-SA"/>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4966091E"/>
    <w:multiLevelType w:val="multilevel"/>
    <w:tmpl w:val="FD30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F64961"/>
    <w:multiLevelType w:val="multilevel"/>
    <w:tmpl w:val="89F02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7619E"/>
    <w:multiLevelType w:val="multilevel"/>
    <w:tmpl w:val="7C6A8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3082522">
    <w:abstractNumId w:val="10"/>
  </w:num>
  <w:num w:numId="2" w16cid:durableId="337927395">
    <w:abstractNumId w:val="8"/>
  </w:num>
  <w:num w:numId="3" w16cid:durableId="1357579004">
    <w:abstractNumId w:val="11"/>
  </w:num>
  <w:num w:numId="4" w16cid:durableId="1221937879">
    <w:abstractNumId w:val="0"/>
  </w:num>
  <w:num w:numId="5" w16cid:durableId="1283876863">
    <w:abstractNumId w:val="2"/>
  </w:num>
  <w:num w:numId="6" w16cid:durableId="2026704860">
    <w:abstractNumId w:val="15"/>
  </w:num>
  <w:num w:numId="7" w16cid:durableId="877742015">
    <w:abstractNumId w:val="6"/>
  </w:num>
  <w:num w:numId="8" w16cid:durableId="2101094606">
    <w:abstractNumId w:val="14"/>
  </w:num>
  <w:num w:numId="9" w16cid:durableId="378628395">
    <w:abstractNumId w:val="16"/>
  </w:num>
  <w:num w:numId="10" w16cid:durableId="592398462">
    <w:abstractNumId w:val="13"/>
  </w:num>
  <w:num w:numId="11" w16cid:durableId="1336766088">
    <w:abstractNumId w:val="4"/>
  </w:num>
  <w:num w:numId="12" w16cid:durableId="274102413">
    <w:abstractNumId w:val="3"/>
  </w:num>
  <w:num w:numId="13" w16cid:durableId="1488594603">
    <w:abstractNumId w:val="12"/>
  </w:num>
  <w:num w:numId="14" w16cid:durableId="1107042189">
    <w:abstractNumId w:val="5"/>
  </w:num>
  <w:num w:numId="15" w16cid:durableId="793594946">
    <w:abstractNumId w:val="1"/>
  </w:num>
  <w:num w:numId="16" w16cid:durableId="177352121">
    <w:abstractNumId w:val="7"/>
  </w:num>
  <w:num w:numId="17" w16cid:durableId="1572109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51DBF"/>
    <w:rsid w:val="0000447A"/>
    <w:rsid w:val="0000612C"/>
    <w:rsid w:val="000063BD"/>
    <w:rsid w:val="00052047"/>
    <w:rsid w:val="0007199A"/>
    <w:rsid w:val="000D7740"/>
    <w:rsid w:val="000F1CA0"/>
    <w:rsid w:val="000F4824"/>
    <w:rsid w:val="001034C3"/>
    <w:rsid w:val="001467C6"/>
    <w:rsid w:val="00165857"/>
    <w:rsid w:val="0016733C"/>
    <w:rsid w:val="001A2F32"/>
    <w:rsid w:val="001A4B36"/>
    <w:rsid w:val="001B16E0"/>
    <w:rsid w:val="001B18BB"/>
    <w:rsid w:val="001E6050"/>
    <w:rsid w:val="001F35AD"/>
    <w:rsid w:val="00203912"/>
    <w:rsid w:val="00232C22"/>
    <w:rsid w:val="00236189"/>
    <w:rsid w:val="002703B0"/>
    <w:rsid w:val="00287ACE"/>
    <w:rsid w:val="0029554C"/>
    <w:rsid w:val="002E5C80"/>
    <w:rsid w:val="003134AC"/>
    <w:rsid w:val="00357365"/>
    <w:rsid w:val="00370523"/>
    <w:rsid w:val="00371C6C"/>
    <w:rsid w:val="00396D1D"/>
    <w:rsid w:val="003B5DB0"/>
    <w:rsid w:val="003D650A"/>
    <w:rsid w:val="003E5FA6"/>
    <w:rsid w:val="003E7C30"/>
    <w:rsid w:val="00432FB6"/>
    <w:rsid w:val="004337FE"/>
    <w:rsid w:val="00455B5E"/>
    <w:rsid w:val="004568A4"/>
    <w:rsid w:val="004574C3"/>
    <w:rsid w:val="00483D1B"/>
    <w:rsid w:val="004862F9"/>
    <w:rsid w:val="005213E6"/>
    <w:rsid w:val="00551982"/>
    <w:rsid w:val="00553CC2"/>
    <w:rsid w:val="00556D48"/>
    <w:rsid w:val="00567E35"/>
    <w:rsid w:val="00572C76"/>
    <w:rsid w:val="00583AF2"/>
    <w:rsid w:val="005B0770"/>
    <w:rsid w:val="006330D6"/>
    <w:rsid w:val="006376DA"/>
    <w:rsid w:val="007308C4"/>
    <w:rsid w:val="00765BE7"/>
    <w:rsid w:val="007B3C8C"/>
    <w:rsid w:val="007C4FEA"/>
    <w:rsid w:val="007D221B"/>
    <w:rsid w:val="008050A5"/>
    <w:rsid w:val="00824D73"/>
    <w:rsid w:val="00851DBF"/>
    <w:rsid w:val="00863949"/>
    <w:rsid w:val="008A24E6"/>
    <w:rsid w:val="008A6356"/>
    <w:rsid w:val="008D26B2"/>
    <w:rsid w:val="00950ECA"/>
    <w:rsid w:val="00955270"/>
    <w:rsid w:val="00A028DE"/>
    <w:rsid w:val="00A069D1"/>
    <w:rsid w:val="00A141FD"/>
    <w:rsid w:val="00A41414"/>
    <w:rsid w:val="00A42A7D"/>
    <w:rsid w:val="00AA0FB2"/>
    <w:rsid w:val="00AD4966"/>
    <w:rsid w:val="00AF37F3"/>
    <w:rsid w:val="00B223F8"/>
    <w:rsid w:val="00B73E43"/>
    <w:rsid w:val="00C577C9"/>
    <w:rsid w:val="00C81C37"/>
    <w:rsid w:val="00CE2757"/>
    <w:rsid w:val="00D044C0"/>
    <w:rsid w:val="00D11D53"/>
    <w:rsid w:val="00D24613"/>
    <w:rsid w:val="00DA2FCC"/>
    <w:rsid w:val="00DF4260"/>
    <w:rsid w:val="00E05986"/>
    <w:rsid w:val="00E217B0"/>
    <w:rsid w:val="00E34A3D"/>
    <w:rsid w:val="00E90E3F"/>
    <w:rsid w:val="00EC06F2"/>
    <w:rsid w:val="00F73248"/>
    <w:rsid w:val="00FD40DC"/>
    <w:rsid w:val="00FE6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4248A39B"/>
  <w15:docId w15:val="{6DB181D5-44F8-47DC-A097-7B60AA28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spacing w:before="167"/>
      <w:ind w:left="1078"/>
      <w:outlineLvl w:val="0"/>
    </w:pPr>
    <w:rPr>
      <w:b/>
      <w:bCs/>
      <w:sz w:val="28"/>
      <w:szCs w:val="28"/>
    </w:rPr>
  </w:style>
  <w:style w:type="paragraph" w:styleId="Titre2">
    <w:name w:val="heading 2"/>
    <w:basedOn w:val="Normal"/>
    <w:uiPriority w:val="9"/>
    <w:unhideWhenUsed/>
    <w:qFormat/>
    <w:pPr>
      <w:ind w:left="20"/>
      <w:outlineLvl w:val="1"/>
    </w:pPr>
    <w:rPr>
      <w:rFonts w:ascii="Calibri" w:eastAsia="Calibri" w:hAnsi="Calibri" w:cs="Calibri"/>
      <w:sz w:val="20"/>
      <w:szCs w:val="20"/>
    </w:rPr>
  </w:style>
  <w:style w:type="paragraph" w:styleId="Titre3">
    <w:name w:val="heading 3"/>
    <w:basedOn w:val="Normal"/>
    <w:uiPriority w:val="9"/>
    <w:unhideWhenUsed/>
    <w:qFormat/>
    <w:pPr>
      <w:spacing w:before="2"/>
      <w:ind w:left="1078"/>
      <w:outlineLvl w:val="2"/>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16"/>
      <w:szCs w:val="16"/>
    </w:rPr>
  </w:style>
  <w:style w:type="paragraph" w:styleId="Paragraphedeliste">
    <w:name w:val="List Paragraph"/>
    <w:basedOn w:val="Normal"/>
    <w:uiPriority w:val="34"/>
    <w:qFormat/>
    <w:pPr>
      <w:ind w:left="1798" w:hanging="360"/>
    </w:pPr>
  </w:style>
  <w:style w:type="paragraph" w:customStyle="1" w:styleId="TableParagraph">
    <w:name w:val="Table Paragraph"/>
    <w:basedOn w:val="Normal"/>
    <w:uiPriority w:val="1"/>
    <w:qFormat/>
  </w:style>
  <w:style w:type="paragraph" w:styleId="En-tte">
    <w:name w:val="header"/>
    <w:basedOn w:val="Normal"/>
    <w:link w:val="En-tteCar"/>
    <w:uiPriority w:val="99"/>
    <w:semiHidden/>
    <w:unhideWhenUsed/>
    <w:rsid w:val="00A028DE"/>
    <w:pPr>
      <w:widowControl/>
      <w:autoSpaceDE/>
      <w:autoSpaceDN/>
    </w:pPr>
    <w:rPr>
      <w:rFonts w:ascii="Calibri" w:eastAsiaTheme="minorHAnsi" w:hAnsi="Calibri" w:cs="Calibri"/>
      <w:lang w:eastAsia="fr-FR"/>
    </w:rPr>
  </w:style>
  <w:style w:type="character" w:customStyle="1" w:styleId="En-tteCar">
    <w:name w:val="En-tête Car"/>
    <w:basedOn w:val="Policepardfaut"/>
    <w:link w:val="En-tte"/>
    <w:uiPriority w:val="99"/>
    <w:semiHidden/>
    <w:rsid w:val="00A028DE"/>
    <w:rPr>
      <w:rFonts w:ascii="Calibri" w:hAnsi="Calibri" w:cs="Calibri"/>
      <w:lang w:val="fr-FR" w:eastAsia="fr-FR"/>
    </w:rPr>
  </w:style>
  <w:style w:type="paragraph" w:customStyle="1" w:styleId="cvgsua">
    <w:name w:val="cvgsua"/>
    <w:basedOn w:val="Normal"/>
    <w:rsid w:val="004862F9"/>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oypena">
    <w:name w:val="oypena"/>
    <w:basedOn w:val="Policepardfaut"/>
    <w:rsid w:val="004862F9"/>
  </w:style>
  <w:style w:type="character" w:styleId="Lienhypertexte">
    <w:name w:val="Hyperlink"/>
    <w:basedOn w:val="Policepardfaut"/>
    <w:uiPriority w:val="99"/>
    <w:unhideWhenUsed/>
    <w:rsid w:val="00A069D1"/>
    <w:rPr>
      <w:color w:val="0000FF" w:themeColor="hyperlink"/>
      <w:u w:val="single"/>
    </w:rPr>
  </w:style>
  <w:style w:type="character" w:styleId="Mentionnonrsolue">
    <w:name w:val="Unresolved Mention"/>
    <w:basedOn w:val="Policepardfaut"/>
    <w:uiPriority w:val="99"/>
    <w:semiHidden/>
    <w:unhideWhenUsed/>
    <w:rsid w:val="00A069D1"/>
    <w:rPr>
      <w:color w:val="605E5C"/>
      <w:shd w:val="clear" w:color="auto" w:fill="E1DFDD"/>
    </w:rPr>
  </w:style>
  <w:style w:type="paragraph" w:styleId="Pieddepage">
    <w:name w:val="footer"/>
    <w:basedOn w:val="Normal"/>
    <w:link w:val="PieddepageCar"/>
    <w:uiPriority w:val="99"/>
    <w:unhideWhenUsed/>
    <w:rsid w:val="00572C76"/>
    <w:pPr>
      <w:tabs>
        <w:tab w:val="center" w:pos="4513"/>
        <w:tab w:val="right" w:pos="9026"/>
      </w:tabs>
    </w:pPr>
  </w:style>
  <w:style w:type="character" w:customStyle="1" w:styleId="PieddepageCar">
    <w:name w:val="Pied de page Car"/>
    <w:basedOn w:val="Policepardfaut"/>
    <w:link w:val="Pieddepage"/>
    <w:uiPriority w:val="99"/>
    <w:rsid w:val="00572C76"/>
    <w:rPr>
      <w:rFonts w:ascii="Trebuchet MS" w:eastAsia="Trebuchet MS" w:hAnsi="Trebuchet MS" w:cs="Trebuchet MS"/>
      <w:lang w:val="fr-FR"/>
    </w:rPr>
  </w:style>
  <w:style w:type="table" w:styleId="Grilledutableau">
    <w:name w:val="Table Grid"/>
    <w:basedOn w:val="TableauNormal"/>
    <w:uiPriority w:val="39"/>
    <w:rsid w:val="00C5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oo">
    <w:name w:val="wdoo"/>
    <w:basedOn w:val="Normal"/>
    <w:rsid w:val="00B223F8"/>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50157">
      <w:bodyDiv w:val="1"/>
      <w:marLeft w:val="0"/>
      <w:marRight w:val="0"/>
      <w:marTop w:val="0"/>
      <w:marBottom w:val="0"/>
      <w:divBdr>
        <w:top w:val="none" w:sz="0" w:space="0" w:color="auto"/>
        <w:left w:val="none" w:sz="0" w:space="0" w:color="auto"/>
        <w:bottom w:val="none" w:sz="0" w:space="0" w:color="auto"/>
        <w:right w:val="none" w:sz="0" w:space="0" w:color="auto"/>
      </w:divBdr>
    </w:div>
    <w:div w:id="484124878">
      <w:bodyDiv w:val="1"/>
      <w:marLeft w:val="0"/>
      <w:marRight w:val="0"/>
      <w:marTop w:val="0"/>
      <w:marBottom w:val="0"/>
      <w:divBdr>
        <w:top w:val="none" w:sz="0" w:space="0" w:color="auto"/>
        <w:left w:val="none" w:sz="0" w:space="0" w:color="auto"/>
        <w:bottom w:val="none" w:sz="0" w:space="0" w:color="auto"/>
        <w:right w:val="none" w:sz="0" w:space="0" w:color="auto"/>
      </w:divBdr>
    </w:div>
    <w:div w:id="524446336">
      <w:bodyDiv w:val="1"/>
      <w:marLeft w:val="0"/>
      <w:marRight w:val="0"/>
      <w:marTop w:val="0"/>
      <w:marBottom w:val="0"/>
      <w:divBdr>
        <w:top w:val="none" w:sz="0" w:space="0" w:color="auto"/>
        <w:left w:val="none" w:sz="0" w:space="0" w:color="auto"/>
        <w:bottom w:val="none" w:sz="0" w:space="0" w:color="auto"/>
        <w:right w:val="none" w:sz="0" w:space="0" w:color="auto"/>
      </w:divBdr>
    </w:div>
    <w:div w:id="710228915">
      <w:bodyDiv w:val="1"/>
      <w:marLeft w:val="0"/>
      <w:marRight w:val="0"/>
      <w:marTop w:val="0"/>
      <w:marBottom w:val="0"/>
      <w:divBdr>
        <w:top w:val="none" w:sz="0" w:space="0" w:color="auto"/>
        <w:left w:val="none" w:sz="0" w:space="0" w:color="auto"/>
        <w:bottom w:val="none" w:sz="0" w:space="0" w:color="auto"/>
        <w:right w:val="none" w:sz="0" w:space="0" w:color="auto"/>
      </w:divBdr>
    </w:div>
    <w:div w:id="1106148239">
      <w:bodyDiv w:val="1"/>
      <w:marLeft w:val="0"/>
      <w:marRight w:val="0"/>
      <w:marTop w:val="0"/>
      <w:marBottom w:val="0"/>
      <w:divBdr>
        <w:top w:val="none" w:sz="0" w:space="0" w:color="auto"/>
        <w:left w:val="none" w:sz="0" w:space="0" w:color="auto"/>
        <w:bottom w:val="none" w:sz="0" w:space="0" w:color="auto"/>
        <w:right w:val="none" w:sz="0" w:space="0" w:color="auto"/>
      </w:divBdr>
    </w:div>
    <w:div w:id="1153721057">
      <w:bodyDiv w:val="1"/>
      <w:marLeft w:val="0"/>
      <w:marRight w:val="0"/>
      <w:marTop w:val="0"/>
      <w:marBottom w:val="0"/>
      <w:divBdr>
        <w:top w:val="none" w:sz="0" w:space="0" w:color="auto"/>
        <w:left w:val="none" w:sz="0" w:space="0" w:color="auto"/>
        <w:bottom w:val="none" w:sz="0" w:space="0" w:color="auto"/>
        <w:right w:val="none" w:sz="0" w:space="0" w:color="auto"/>
      </w:divBdr>
    </w:div>
    <w:div w:id="1550337447">
      <w:bodyDiv w:val="1"/>
      <w:marLeft w:val="0"/>
      <w:marRight w:val="0"/>
      <w:marTop w:val="0"/>
      <w:marBottom w:val="0"/>
      <w:divBdr>
        <w:top w:val="none" w:sz="0" w:space="0" w:color="auto"/>
        <w:left w:val="none" w:sz="0" w:space="0" w:color="auto"/>
        <w:bottom w:val="none" w:sz="0" w:space="0" w:color="auto"/>
        <w:right w:val="none" w:sz="0" w:space="0" w:color="auto"/>
      </w:divBdr>
    </w:div>
    <w:div w:id="1731732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24E9-8423-4924-9147-2A26B6CA2E60}">
  <ds:schemaRefs>
    <ds:schemaRef ds:uri="http://schemas.openxmlformats.org/officeDocument/2006/bibliography"/>
  </ds:schemaRefs>
</ds:datastoreItem>
</file>

<file path=docMetadata/LabelInfo.xml><?xml version="1.0" encoding="utf-8"?>
<clbl:labelList xmlns:clbl="http://schemas.microsoft.com/office/2020/mipLabelMetadata">
  <clbl:label id="{fd1c0902-ed92-4fed-896d-2e7725de02d4}" enabled="1" method="Standard" siteId="{d6b0bbee-7cd9-4d60-bce6-4a67b543e2ae}" contentBits="2" removed="0"/>
</clbl:labelList>
</file>

<file path=docProps/app.xml><?xml version="1.0" encoding="utf-8"?>
<Properties xmlns="http://schemas.openxmlformats.org/officeDocument/2006/extended-properties" xmlns:vt="http://schemas.openxmlformats.org/officeDocument/2006/docPropsVTypes">
  <Template>Normal</Template>
  <TotalTime>40</TotalTime>
  <Pages>1</Pages>
  <Words>1421</Words>
  <Characters>7819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IWEINS Caroline</dc:creator>
  <cp:keywords/>
  <dc:description/>
  <cp:lastModifiedBy>IWEINS Caroline</cp:lastModifiedBy>
  <cp:revision>2</cp:revision>
  <dcterms:created xsi:type="dcterms:W3CDTF">2024-04-25T16:33:00Z</dcterms:created>
  <dcterms:modified xsi:type="dcterms:W3CDTF">2024-09-06T16:13:00Z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pour Microsoft 365</vt:lpwstr>
  </property>
  <property fmtid="{D5CDD505-2E9C-101B-9397-08002B2CF9AE}" pid="4" name="LastSaved">
    <vt:filetime>2023-08-23T00:00:00Z</vt:filetime>
  </property>
  <property fmtid="{D5CDD505-2E9C-101B-9397-08002B2CF9AE}" pid="5" name="Producer">
    <vt:lpwstr>Microsoft® Word pour Microsoft 365</vt:lpwstr>
  </property>
  <property fmtid="{D5CDD505-2E9C-101B-9397-08002B2CF9AE}" pid="6" name="ClassificationContentMarkingFooterShapeIds">
    <vt:lpwstr>6,7,8,b,13,14,15,16,17,18,19,1c,1d,1e,20,21,40,41</vt:lpwstr>
  </property>
  <property fmtid="{D5CDD505-2E9C-101B-9397-08002B2CF9AE}" pid="7" name="ClassificationContentMarkingFooterFontProps">
    <vt:lpwstr>#000000,10,Arial</vt:lpwstr>
  </property>
  <property fmtid="{D5CDD505-2E9C-101B-9397-08002B2CF9AE}" pid="8" name="ClassificationContentMarkingFooterText">
    <vt:lpwstr>Confidential C</vt:lpwstr>
  </property>
</Properties>
</file>